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38"/>
        <w:bidiVisual/>
        <w:tblW w:w="104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4363"/>
        <w:gridCol w:w="3523"/>
        <w:gridCol w:w="2532"/>
      </w:tblGrid>
      <w:tr w:rsidR="000B2B6C" w:rsidRPr="00F16C96" w:rsidTr="00C3177C">
        <w:trPr>
          <w:trHeight w:val="477"/>
        </w:trPr>
        <w:tc>
          <w:tcPr>
            <w:tcW w:w="4363" w:type="dxa"/>
          </w:tcPr>
          <w:p w:rsidR="000B2B6C" w:rsidRPr="00F16C96" w:rsidRDefault="000B2B6C" w:rsidP="00C3177C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اسم الطالب :  </w:t>
            </w:r>
            <w:r w:rsidRPr="000F65DA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...........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...................................</w:t>
            </w:r>
            <w:r w:rsidRPr="000F65DA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............</w:t>
            </w:r>
          </w:p>
        </w:tc>
        <w:tc>
          <w:tcPr>
            <w:tcW w:w="3523" w:type="dxa"/>
          </w:tcPr>
          <w:p w:rsidR="000B2B6C" w:rsidRPr="000F65DA" w:rsidRDefault="000B2B6C" w:rsidP="007B754F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F65DA">
              <w:rPr>
                <w:rFonts w:ascii="Simplified Arabic" w:hAnsi="Simplified Arabic" w:cs="Simplified Arabic"/>
                <w:b/>
                <w:bCs/>
                <w:rtl/>
              </w:rPr>
              <w:t xml:space="preserve">الفصل </w:t>
            </w:r>
            <w:r w:rsidR="007B75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7B151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 </w:t>
            </w:r>
            <w:r w:rsidRPr="000F65DA">
              <w:rPr>
                <w:rFonts w:ascii="Simplified Arabic" w:hAnsi="Simplified Arabic" w:cs="Simplified Arabic" w:hint="cs"/>
                <w:b/>
                <w:bCs/>
                <w:rtl/>
              </w:rPr>
              <w:t>/</w:t>
            </w:r>
          </w:p>
        </w:tc>
        <w:tc>
          <w:tcPr>
            <w:tcW w:w="2532" w:type="dxa"/>
          </w:tcPr>
          <w:p w:rsidR="000B2B6C" w:rsidRPr="00F16C96" w:rsidRDefault="000B2B6C" w:rsidP="00134EFA">
            <w:pPr>
              <w:spacing w:line="36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التاريخ</w:t>
            </w:r>
            <w:r w:rsidR="007B754F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  / </w:t>
            </w:r>
            <w:r w:rsidR="007B754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 /</w:t>
            </w:r>
            <w:r w:rsidR="007B754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14</w:t>
            </w:r>
            <w:r w:rsidR="00857F5A">
              <w:rPr>
                <w:rFonts w:ascii="Simplified Arabic" w:hAnsi="Simplified Arabic" w:cs="Simplified Arabic" w:hint="cs"/>
                <w:b/>
                <w:bCs/>
                <w:rtl/>
              </w:rPr>
              <w:t>40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 هـ</w:t>
            </w:r>
          </w:p>
        </w:tc>
      </w:tr>
    </w:tbl>
    <w:p w:rsidR="0074626E" w:rsidRDefault="0074626E" w:rsidP="001A5822">
      <w:pPr>
        <w:jc w:val="lowKashida"/>
        <w:rPr>
          <w:rFonts w:eastAsiaTheme="minorHAnsi" w:cs="AL-Mohanad"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572"/>
        <w:bidiVisual/>
        <w:tblW w:w="1033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5147"/>
        <w:gridCol w:w="2331"/>
        <w:gridCol w:w="2857"/>
      </w:tblGrid>
      <w:tr w:rsidR="00495FB9" w:rsidRPr="00F16C96" w:rsidTr="00C3177C">
        <w:trPr>
          <w:trHeight w:val="2037"/>
        </w:trPr>
        <w:tc>
          <w:tcPr>
            <w:tcW w:w="5147" w:type="dxa"/>
          </w:tcPr>
          <w:p w:rsidR="00495FB9" w:rsidRPr="00F16C96" w:rsidRDefault="00A165BC" w:rsidP="00A97C97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5715</wp:posOffset>
                  </wp:positionV>
                  <wp:extent cx="1419860" cy="1285240"/>
                  <wp:effectExtent l="19050" t="0" r="8890" b="0"/>
                  <wp:wrapNone/>
                  <wp:docPr id="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شعار بالأيزو جديد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5FB9" w:rsidRPr="00F16C96">
              <w:rPr>
                <w:rFonts w:ascii="Simplified Arabic" w:hAnsi="Simplified Arabic" w:cs="Simplified Arabic"/>
                <w:b/>
                <w:bCs/>
                <w:rtl/>
              </w:rPr>
              <w:t>المملكة العربية السعودية</w:t>
            </w:r>
          </w:p>
          <w:p w:rsidR="004E641A" w:rsidRDefault="00495FB9" w:rsidP="007B754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وزارة التعليم</w:t>
            </w:r>
          </w:p>
          <w:p w:rsidR="00495FB9" w:rsidRPr="00F16C96" w:rsidRDefault="00CD0E57" w:rsidP="004E641A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الإدارة العامة للتعليم بالمدينة</w:t>
            </w:r>
            <w:r w:rsidR="00A165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495FB9" w:rsidRPr="00F16C96">
              <w:rPr>
                <w:rFonts w:ascii="Simplified Arabic" w:hAnsi="Simplified Arabic" w:cs="Simplified Arabic"/>
                <w:b/>
                <w:bCs/>
                <w:rtl/>
              </w:rPr>
              <w:t>المنورة</w:t>
            </w:r>
          </w:p>
          <w:p w:rsidR="00495FB9" w:rsidRPr="00F16C96" w:rsidRDefault="00495FB9" w:rsidP="00A97C97">
            <w:pPr>
              <w:spacing w:line="276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مدارس الخــندق الأهليــــة</w:t>
            </w:r>
          </w:p>
        </w:tc>
        <w:tc>
          <w:tcPr>
            <w:tcW w:w="2331" w:type="dxa"/>
          </w:tcPr>
          <w:p w:rsidR="00CD0E57" w:rsidRDefault="00495FB9" w:rsidP="00134E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اختبـــار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الفترة</w:t>
            </w:r>
            <w:r w:rsidR="00FF47C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>الأولى</w:t>
            </w:r>
          </w:p>
          <w:p w:rsidR="00495FB9" w:rsidRPr="00F16C96" w:rsidRDefault="00CD0E57" w:rsidP="00134EF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لفصل الدراسي</w:t>
            </w:r>
            <w:r w:rsidR="003E799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34EFA">
              <w:rPr>
                <w:rFonts w:ascii="Simplified Arabic" w:hAnsi="Simplified Arabic" w:cs="Simplified Arabic" w:hint="cs"/>
                <w:b/>
                <w:bCs/>
                <w:rtl/>
              </w:rPr>
              <w:t>الثاني</w:t>
            </w:r>
          </w:p>
          <w:p w:rsidR="00495FB9" w:rsidRPr="00F16C96" w:rsidRDefault="00495FB9" w:rsidP="0068326C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مادة </w:t>
            </w:r>
            <w:r w:rsidR="00A165BC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أحياء </w:t>
            </w:r>
            <w:r w:rsidR="0068326C"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  <w:p w:rsidR="004D6EEF" w:rsidRDefault="00495FB9" w:rsidP="0068326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 w:hint="cs"/>
                <w:b/>
                <w:bCs/>
                <w:rtl/>
              </w:rPr>
              <w:t>ا</w:t>
            </w: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 xml:space="preserve">لصف </w:t>
            </w:r>
            <w:r w:rsidR="0068326C">
              <w:rPr>
                <w:rFonts w:ascii="Simplified Arabic" w:hAnsi="Simplified Arabic" w:cs="Simplified Arabic" w:hint="cs"/>
                <w:b/>
                <w:bCs/>
                <w:rtl/>
              </w:rPr>
              <w:t>الأول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الثانوي </w:t>
            </w:r>
          </w:p>
          <w:p w:rsidR="00495FB9" w:rsidRPr="00C3177C" w:rsidRDefault="007B754F" w:rsidP="00C3177C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A</w:t>
            </w:r>
          </w:p>
        </w:tc>
        <w:tc>
          <w:tcPr>
            <w:tcW w:w="2857" w:type="dxa"/>
          </w:tcPr>
          <w:p w:rsidR="00495FB9" w:rsidRPr="00F16C96" w:rsidRDefault="00495FB9" w:rsidP="00A97C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16C96">
              <w:rPr>
                <w:rFonts w:ascii="Simplified Arabic" w:hAnsi="Simplified Arabic" w:cs="Simplified Arabic"/>
                <w:b/>
                <w:bCs/>
                <w:rtl/>
              </w:rPr>
              <w:t>الدرجة المستحقة</w:t>
            </w:r>
          </w:p>
          <w:p w:rsidR="00495FB9" w:rsidRPr="00F16C96" w:rsidRDefault="00FC23C5" w:rsidP="00A97C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8" type="#_x0000_t202" style="position:absolute;left:0;text-align:left;margin-left:22.1pt;margin-top:4.4pt;width:108.75pt;height:63pt;z-index:251654144" filled="f" stroked="f">
                  <v:textbox style="mso-next-textbox:#_x0000_s1108">
                    <w:txbxContent>
                      <w:tbl>
                        <w:tblPr>
                          <w:bidiVisual/>
                          <w:tblW w:w="2190" w:type="dxa"/>
                          <w:tblBorders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2190"/>
                        </w:tblGrid>
                        <w:tr w:rsidR="0060544F">
                          <w:trPr>
                            <w:trHeight w:val="528"/>
                          </w:trPr>
                          <w:tc>
                            <w:tcPr>
                              <w:tcW w:w="2190" w:type="dxa"/>
                            </w:tcPr>
                            <w:p w:rsidR="0060544F" w:rsidRDefault="0060544F">
                              <w:pPr>
                                <w:rPr>
                                  <w:rtl/>
                                </w:rPr>
                              </w:pPr>
                            </w:p>
                          </w:tc>
                        </w:tr>
                        <w:tr w:rsidR="0060544F">
                          <w:trPr>
                            <w:trHeight w:val="740"/>
                          </w:trPr>
                          <w:tc>
                            <w:tcPr>
                              <w:tcW w:w="2190" w:type="dxa"/>
                            </w:tcPr>
                            <w:p w:rsidR="0060544F" w:rsidRPr="00EF1D43" w:rsidRDefault="0060544F" w:rsidP="008C50C1">
                              <w:pPr>
                                <w:jc w:val="center"/>
                                <w:rPr>
                                  <w:rFonts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EF1D43"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60544F" w:rsidRDefault="0060544F" w:rsidP="00495FB9"/>
                    </w:txbxContent>
                  </v:textbox>
                  <w10:wrap anchorx="page"/>
                </v:shape>
              </w:pict>
            </w:r>
          </w:p>
          <w:p w:rsidR="00495FB9" w:rsidRPr="00F16C96" w:rsidRDefault="00495FB9" w:rsidP="00A97C97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495FB9" w:rsidRPr="000B2B6C" w:rsidRDefault="004E641A" w:rsidP="001A5822">
      <w:pPr>
        <w:jc w:val="lowKashida"/>
        <w:rPr>
          <w:rFonts w:cs="Al-Mujahed Free"/>
          <w:color w:val="000000"/>
          <w:sz w:val="32"/>
          <w:szCs w:val="32"/>
          <w:rtl/>
        </w:rPr>
      </w:pPr>
      <w:r w:rsidRPr="004E641A">
        <w:rPr>
          <w:rFonts w:cs="Al-Mujahed Free" w:hint="cs"/>
          <w:color w:val="000000"/>
          <w:sz w:val="32"/>
          <w:szCs w:val="32"/>
          <w:u w:val="single"/>
          <w:rtl/>
        </w:rPr>
        <w:t>السؤال الأول</w:t>
      </w:r>
      <w:r w:rsidRPr="004E641A">
        <w:rPr>
          <w:rFonts w:cs="Al-Mujahed Free" w:hint="cs"/>
          <w:color w:val="000000"/>
          <w:sz w:val="32"/>
          <w:szCs w:val="32"/>
          <w:rtl/>
        </w:rPr>
        <w:t>:</w:t>
      </w:r>
      <w:r w:rsidR="000B2B6C">
        <w:rPr>
          <w:rFonts w:cs="Al-Mujahed Free" w:hint="cs"/>
          <w:color w:val="000000"/>
          <w:sz w:val="26"/>
          <w:szCs w:val="26"/>
          <w:rtl/>
        </w:rPr>
        <w:t>أ)</w:t>
      </w:r>
      <w:r w:rsidR="000B2B6C">
        <w:rPr>
          <w:rFonts w:cs="PT Bold Heading" w:hint="cs"/>
          <w:color w:val="000000"/>
          <w:sz w:val="26"/>
          <w:szCs w:val="26"/>
          <w:rtl/>
        </w:rPr>
        <w:t xml:space="preserve">   اختر الإجابة الصحيحة في الجمل التالية وذلك بوضع علامة (  </w:t>
      </w:r>
      <w:r w:rsidR="000B2B6C">
        <w:rPr>
          <w:rFonts w:hint="cs"/>
          <w:color w:val="000000"/>
          <w:sz w:val="26"/>
          <w:szCs w:val="26"/>
          <w:rtl/>
        </w:rPr>
        <w:t>√</w:t>
      </w:r>
      <w:r w:rsidR="000B2B6C">
        <w:rPr>
          <w:rFonts w:cs="PT Bold Heading" w:hint="cs"/>
          <w:color w:val="000000"/>
          <w:sz w:val="26"/>
          <w:szCs w:val="26"/>
          <w:rtl/>
        </w:rPr>
        <w:t xml:space="preserve">  ) في المربع الذي أمامك  .</w:t>
      </w:r>
    </w:p>
    <w:tbl>
      <w:tblPr>
        <w:tblpPr w:leftFromText="180" w:rightFromText="180" w:vertAnchor="text" w:horzAnchor="margin" w:tblpXSpec="center" w:tblpY="279"/>
        <w:bidiVisual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581"/>
        <w:gridCol w:w="3944"/>
        <w:gridCol w:w="653"/>
        <w:gridCol w:w="492"/>
        <w:gridCol w:w="3969"/>
      </w:tblGrid>
      <w:tr w:rsidR="00495FB9" w:rsidTr="00A23019">
        <w:trPr>
          <w:cantSplit/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476EC" w:rsidRDefault="007B754F" w:rsidP="00495FB9">
            <w:pPr>
              <w:pStyle w:val="a5"/>
              <w:ind w:left="0" w:right="-367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  1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7B7ECB" w:rsidRDefault="00A23019" w:rsidP="00A23019">
            <w:pPr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A23019">
              <w:rPr>
                <w:rFonts w:cs="AL-Mohanad" w:hint="cs"/>
                <w:sz w:val="28"/>
                <w:szCs w:val="28"/>
                <w:rtl/>
              </w:rPr>
              <w:t xml:space="preserve">تطبيق المعرفة العلمية لتلبية احتياجات الإنسان            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476EC" w:rsidRDefault="005B0EB8" w:rsidP="006C6961">
            <w:pPr>
              <w:pStyle w:val="a5"/>
              <w:ind w:left="0"/>
              <w:jc w:val="center"/>
              <w:rPr>
                <w:rFonts w:eastAsia="MS Mincho" w:cs="Times New Roman"/>
                <w:noProof w:val="0"/>
                <w:sz w:val="32"/>
                <w:szCs w:val="32"/>
                <w:lang w:eastAsia="en-US"/>
              </w:rPr>
            </w:pPr>
            <w:r>
              <w:rPr>
                <w:rFonts w:eastAsia="MS Mincho" w:cs="Times New Roman" w:hint="cs"/>
                <w:noProof w:val="0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A23019" w:rsidP="00C87025">
            <w:pPr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يؤدي إلى زيادة كتلة المخلوق الحي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A23019" w:rsidP="00A23019">
            <w:pPr>
              <w:jc w:val="center"/>
              <w:rPr>
                <w:rFonts w:cs="AL-Mohanad"/>
                <w:sz w:val="28"/>
                <w:szCs w:val="28"/>
              </w:rPr>
            </w:pPr>
            <w:r w:rsidRPr="00E578A4">
              <w:rPr>
                <w:rFonts w:cs="AL-Mohanad" w:hint="cs"/>
                <w:sz w:val="28"/>
                <w:szCs w:val="28"/>
                <w:rtl/>
              </w:rPr>
              <w:t xml:space="preserve">العلم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    </w:t>
            </w:r>
            <w:r w:rsidRPr="00E578A4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6C6961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6C6961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النمو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التقنية    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6C6961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6C6961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التكاثر 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التجريب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6C6961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6C6961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6C6961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التنفس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الاستقصاء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6C6961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الإخراج</w:t>
            </w:r>
          </w:p>
        </w:tc>
      </w:tr>
      <w:tr w:rsidR="00495FB9" w:rsidRPr="005838D0" w:rsidTr="00A073C6">
        <w:trPr>
          <w:cantSplit/>
          <w:trHeight w:val="49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476EC" w:rsidRDefault="007B754F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32"/>
                <w:szCs w:val="32"/>
                <w:lang w:eastAsia="en-US"/>
              </w:rPr>
            </w:pPr>
            <w:r>
              <w:rPr>
                <w:rFonts w:cs="AL-Mohanad" w:hint="cs"/>
                <w:noProof w:val="0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A23019" w:rsidP="00A23019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A23019">
              <w:rPr>
                <w:rFonts w:ascii="Arial" w:hAnsi="Arial" w:cs="AL-Mohanad" w:hint="cs"/>
                <w:sz w:val="28"/>
                <w:szCs w:val="28"/>
                <w:rtl/>
              </w:rPr>
              <w:t xml:space="preserve">أي شيء يسبب ردّ فعل للمخلوق الحي يسمى                   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95ABD" w:rsidRDefault="005B0EB8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A23019" w:rsidP="00C8702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تفسير قابل  للاختبار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A23019"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استجابة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الملاحظة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A23019">
              <w:rPr>
                <w:rFonts w:ascii="Arial" w:hAnsi="Arial" w:cs="AL-Mohanad" w:hint="cs"/>
                <w:sz w:val="28"/>
                <w:szCs w:val="28"/>
                <w:rtl/>
              </w:rPr>
              <w:t>حركة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الاستنتاج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A23019">
              <w:rPr>
                <w:rFonts w:ascii="Arial" w:hAnsi="Arial" w:cs="AL-Mohanad" w:hint="cs"/>
                <w:sz w:val="28"/>
                <w:szCs w:val="28"/>
                <w:rtl/>
              </w:rPr>
              <w:t>تكيف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النظرية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مثير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الفرضية</w:t>
            </w:r>
          </w:p>
        </w:tc>
      </w:tr>
      <w:tr w:rsidR="00495FB9" w:rsidRPr="005838D0" w:rsidTr="00A073C6">
        <w:trPr>
          <w:cantSplit/>
          <w:trHeight w:val="47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265AB" w:rsidRDefault="007B754F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32"/>
                <w:szCs w:val="32"/>
                <w:lang w:eastAsia="en-US"/>
              </w:rPr>
            </w:pPr>
            <w:r>
              <w:rPr>
                <w:rFonts w:cs="AL-Mohanad" w:hint="cs"/>
                <w:noProof w:val="0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A23019" w:rsidP="00A23019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صفات موروثة ناتجة عن تغير تركيب جسم المخلوق الحي لملائمة الوظيفة التي يؤديها                                                               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995ABD" w:rsidRDefault="005B0EB8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26761D" w:rsidRDefault="0026761D" w:rsidP="00C8702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26761D">
              <w:rPr>
                <w:rFonts w:ascii="Arial" w:hAnsi="Arial" w:cs="AL-Mohanad" w:hint="cs"/>
                <w:sz w:val="28"/>
                <w:szCs w:val="28"/>
                <w:rtl/>
              </w:rPr>
              <w:t xml:space="preserve">طريقة </w:t>
            </w:r>
            <w:proofErr w:type="spellStart"/>
            <w:r w:rsidRPr="0026761D">
              <w:rPr>
                <w:rFonts w:ascii="Arial" w:hAnsi="Arial" w:cs="AL-Mohanad" w:hint="cs"/>
                <w:sz w:val="28"/>
                <w:szCs w:val="28"/>
                <w:rtl/>
              </w:rPr>
              <w:t>لينيوس</w:t>
            </w:r>
            <w:proofErr w:type="spellEnd"/>
            <w:r w:rsidRPr="0026761D">
              <w:rPr>
                <w:rFonts w:ascii="Arial" w:hAnsi="Arial" w:cs="AL-Mohanad" w:hint="cs"/>
                <w:sz w:val="28"/>
                <w:szCs w:val="28"/>
                <w:rtl/>
              </w:rPr>
              <w:t xml:space="preserve"> في تسمية المخلوقات الحية تعطي كل نوع اسماً علميًا مكونًا من جزأين           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تكيف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علم التصنيف</w:t>
            </w: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التكاثر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التسمية الثنائية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Pr="007A7C2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  الموضوعية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382F0C">
              <w:rPr>
                <w:rFonts w:ascii="Arial" w:hAnsi="Arial" w:cs="AL-Mohanad" w:hint="cs"/>
                <w:sz w:val="28"/>
                <w:szCs w:val="28"/>
                <w:rtl/>
              </w:rPr>
              <w:t>التصنيف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A23019" w:rsidP="00A2301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التثقيف العلمي   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7B754F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التقسيم</w:t>
            </w:r>
            <w:r w:rsidRPr="006B41EB"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</w:p>
        </w:tc>
      </w:tr>
      <w:tr w:rsidR="00495FB9" w:rsidRPr="005838D0" w:rsidTr="0026761D">
        <w:trPr>
          <w:cantSplit/>
          <w:trHeight w:val="6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5838D0" w:rsidRDefault="007B754F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26761D">
            <w:pPr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مجموعة من المخلوقات الحية المتشابهة في الشكل والتركيب قادرة على التزاوج فيما بينها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FB9" w:rsidRPr="005838D0" w:rsidRDefault="005B0EB8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C8702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البكتريا هي مخلوقات حية بدائية النوى تحتوي جُدُرها عل</w:t>
            </w:r>
            <w:r w:rsidR="00A42911">
              <w:rPr>
                <w:rFonts w:ascii="Arial" w:hAnsi="Arial" w:cs="AL-Mohanad" w:hint="cs"/>
                <w:sz w:val="28"/>
                <w:szCs w:val="28"/>
                <w:rtl/>
              </w:rPr>
              <w:t>ى</w:t>
            </w:r>
          </w:p>
        </w:tc>
      </w:tr>
      <w:tr w:rsidR="007B754F" w:rsidRPr="005838D0" w:rsidTr="00A073C6">
        <w:trPr>
          <w:cantSplit/>
          <w:trHeight w:val="1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الرتبة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الكيتين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الكراتين</w:t>
            </w:r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ببتيدوجلايكان</w:t>
            </w:r>
            <w:proofErr w:type="spellEnd"/>
          </w:p>
        </w:tc>
      </w:tr>
      <w:tr w:rsidR="007B754F" w:rsidRPr="005838D0" w:rsidTr="00A073C6">
        <w:trPr>
          <w:cantSplit/>
          <w:trHeight w:val="204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7B754F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الفصيلة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5838D0" w:rsidRDefault="007B754F" w:rsidP="003763AE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7B754F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4F" w:rsidRPr="00C87025" w:rsidRDefault="0026761D" w:rsidP="003763AE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السيليلوز  </w:t>
            </w:r>
          </w:p>
        </w:tc>
      </w:tr>
      <w:tr w:rsidR="00495FB9" w:rsidRPr="005838D0" w:rsidTr="00A073C6">
        <w:trPr>
          <w:cantSplit/>
          <w:trHeight w:val="53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5FB9" w:rsidRPr="005838D0" w:rsidRDefault="005B0EB8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26761D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من أمثلة الطلائعيات الشبيهة بالنباتات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C87025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طبقة من السكريات المتعددة حول الجدار الخلوي تفرزها بعض خلايا بدائية النوى  </w:t>
            </w:r>
          </w:p>
        </w:tc>
      </w:tr>
      <w:tr w:rsidR="00495FB9" w:rsidRPr="005838D0" w:rsidTr="00A073C6">
        <w:trPr>
          <w:cantSplit/>
          <w:trHeight w:val="3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الكمأة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495FB9" w:rsidP="00A073C6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A073C6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المحفظة</w:t>
            </w:r>
          </w:p>
        </w:tc>
      </w:tr>
      <w:tr w:rsidR="00495FB9" w:rsidRPr="005838D0" w:rsidTr="00A073C6">
        <w:trPr>
          <w:cantSplit/>
          <w:trHeight w:val="321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الأشنات</w:t>
            </w:r>
            <w:proofErr w:type="spellEnd"/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495FB9" w:rsidP="00A073C6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A073C6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الزوائد</w:t>
            </w:r>
          </w:p>
        </w:tc>
      </w:tr>
      <w:tr w:rsidR="00495FB9" w:rsidRPr="005838D0" w:rsidTr="00A073C6">
        <w:trPr>
          <w:cantSplit/>
          <w:trHeight w:val="435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>اليوجلينا</w:t>
            </w:r>
            <w:proofErr w:type="spellEnd"/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A073C6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495FB9" w:rsidP="00A073C6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1A5822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الأسواط         </w:t>
            </w:r>
          </w:p>
        </w:tc>
      </w:tr>
      <w:tr w:rsidR="00495FB9" w:rsidRPr="005838D0" w:rsidTr="00A073C6">
        <w:trPr>
          <w:cantSplit/>
          <w:trHeight w:val="349"/>
        </w:trPr>
        <w:tc>
          <w:tcPr>
            <w:tcW w:w="7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5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26761D" w:rsidP="006C6961">
            <w:pPr>
              <w:jc w:val="center"/>
              <w:rPr>
                <w:rFonts w:cs="AL-Mohanad"/>
                <w:sz w:val="28"/>
                <w:szCs w:val="28"/>
              </w:rPr>
            </w:pPr>
            <w:r w:rsidRPr="0026761D">
              <w:rPr>
                <w:rFonts w:cs="AL-Mohanad" w:hint="cs"/>
                <w:color w:val="0D0D0D"/>
                <w:sz w:val="28"/>
                <w:szCs w:val="28"/>
                <w:rtl/>
              </w:rPr>
              <w:t xml:space="preserve">الخميرة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5838D0" w:rsidRDefault="00495FB9" w:rsidP="00495FB9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5838D0">
              <w:rPr>
                <w:rFonts w:cs="AL-Mohanad" w:hint="cs"/>
                <w:noProof w:val="0"/>
                <w:sz w:val="28"/>
                <w:szCs w:val="28"/>
                <w:rtl/>
                <w:lang w:eastAsia="en-US"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495FB9" w:rsidP="00495FB9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B9" w:rsidRPr="00C87025" w:rsidRDefault="0026761D" w:rsidP="0026761D">
            <w:pPr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87025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الأقدام الكاذبة      </w:t>
            </w:r>
          </w:p>
        </w:tc>
      </w:tr>
    </w:tbl>
    <w:p w:rsidR="00495FB9" w:rsidRDefault="00495FB9" w:rsidP="0074626E">
      <w:pPr>
        <w:spacing w:line="276" w:lineRule="auto"/>
        <w:ind w:left="-284" w:firstLine="143"/>
        <w:jc w:val="lowKashida"/>
        <w:rPr>
          <w:rFonts w:cs="AL-Mohanad"/>
          <w:sz w:val="28"/>
          <w:szCs w:val="28"/>
          <w:rtl/>
        </w:rPr>
      </w:pPr>
    </w:p>
    <w:p w:rsidR="005B0EB8" w:rsidRDefault="00FC23C5" w:rsidP="005E1085">
      <w:pPr>
        <w:spacing w:line="276" w:lineRule="auto"/>
        <w:jc w:val="lowKashida"/>
        <w:rPr>
          <w:rFonts w:cs="AL-Mohanad"/>
          <w:sz w:val="28"/>
          <w:szCs w:val="28"/>
          <w:rtl/>
        </w:rPr>
      </w:pPr>
      <w:r>
        <w:rPr>
          <w:rFonts w:cs="AL-Mohanad"/>
          <w:noProof/>
          <w:sz w:val="28"/>
          <w:szCs w:val="28"/>
          <w:rtl/>
        </w:rPr>
        <w:pict>
          <v:group id="_x0000_s1154" style="position:absolute;left:0;text-align:left;margin-left:13.9pt;margin-top:4.1pt;width:63.35pt;height:26.5pt;z-index:251671552" coordorigin="8,3181" coordsize="1606,567">
            <v:shape id="_x0000_s1155" type="#_x0000_t202" style="position:absolute;left:8;top:3181;width:1606;height:567" wrapcoords="-139 -540 -139 21060 21739 21060 21739 -540 -139 -540" filled="f">
              <v:textbox style="mso-next-textbox:#_x0000_s1155">
                <w:txbxContent>
                  <w:p w:rsidR="005E1085" w:rsidRPr="0025141E" w:rsidRDefault="005E1085" w:rsidP="005E1085">
                    <w:pPr>
                      <w:rPr>
                        <w:rFonts w:cs="AL-Mateen"/>
                        <w:sz w:val="28"/>
                        <w:szCs w:val="28"/>
                      </w:rPr>
                    </w:pPr>
                    <w:r w:rsidRPr="001E55C3">
                      <w:rPr>
                        <w:rFonts w:cs="AL-Mateen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Pr="0025141E">
                      <w:rPr>
                        <w:rFonts w:cs="AL-Mateen" w:hint="cs"/>
                        <w:sz w:val="28"/>
                        <w:szCs w:val="28"/>
                        <w:rtl/>
                      </w:rPr>
                      <w:t xml:space="preserve">يتبع             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6" type="#_x0000_t32" style="position:absolute;left:266;top:3430;width:570;height:0;flip:x" o:connectortype="straight">
              <v:stroke endarrow="block"/>
            </v:shape>
            <w10:wrap anchorx="page"/>
          </v:group>
        </w:pict>
      </w:r>
    </w:p>
    <w:p w:rsidR="0026761D" w:rsidRPr="005838D0" w:rsidRDefault="0026761D" w:rsidP="005E1085">
      <w:pPr>
        <w:spacing w:line="276" w:lineRule="auto"/>
        <w:jc w:val="lowKashida"/>
        <w:rPr>
          <w:rFonts w:cs="AL-Mohanad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77"/>
        <w:bidiVisual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849"/>
        <w:gridCol w:w="469"/>
        <w:gridCol w:w="3944"/>
        <w:gridCol w:w="653"/>
        <w:gridCol w:w="492"/>
        <w:gridCol w:w="3969"/>
      </w:tblGrid>
      <w:tr w:rsidR="001415E8" w:rsidTr="00A25B1F">
        <w:trPr>
          <w:cantSplit/>
          <w:trHeight w:val="55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415E8" w:rsidRPr="008F497C" w:rsidRDefault="00FC23C5" w:rsidP="001415E8">
            <w:pPr>
              <w:pStyle w:val="a5"/>
              <w:ind w:left="0" w:right="-367"/>
              <w:rPr>
                <w:rFonts w:cs="Times New Roman"/>
                <w:b/>
                <w:bCs/>
                <w:sz w:val="32"/>
                <w:szCs w:val="32"/>
              </w:rPr>
            </w:pPr>
            <w:r w:rsidRPr="00FC23C5">
              <w:lastRenderedPageBreak/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51" type="#_x0000_t116" style="position:absolute;left:0;text-align:left;margin-left:412.65pt;margin-top:1.85pt;width:99.75pt;height:29.25pt;z-index:251668480">
                  <v:textbox style="mso-next-textbox:#_x0000_s1151">
                    <w:txbxContent>
                      <w:p w:rsidR="001415E8" w:rsidRDefault="001415E8" w:rsidP="001415E8">
                        <w:pPr>
                          <w:shd w:val="clear" w:color="auto" w:fill="E6E6E6"/>
                          <w:rPr>
                            <w:rFonts w:cs="Al-Mujahed Free"/>
                            <w:b/>
                            <w:bCs/>
                          </w:rPr>
                        </w:pPr>
                        <w:r>
                          <w:rPr>
                            <w:rFonts w:cs="Al-Mujahed Free" w:hint="cs"/>
                            <w:b/>
                            <w:bCs/>
                            <w:rtl/>
                          </w:rPr>
                          <w:t xml:space="preserve">الســــؤال  الثاني </w:t>
                        </w:r>
                      </w:p>
                    </w:txbxContent>
                  </v:textbox>
                  <w10:wrap anchorx="page"/>
                </v:shape>
              </w:pict>
            </w:r>
            <w:r w:rsidR="001415E8" w:rsidRPr="008F497C">
              <w:rPr>
                <w:rFonts w:cs="Times New Roman" w:hint="cs"/>
                <w:b/>
                <w:bCs/>
                <w:sz w:val="32"/>
                <w:szCs w:val="32"/>
                <w:rtl/>
              </w:rPr>
              <w:t>1</w:t>
            </w:r>
            <w:r w:rsidR="001415E8">
              <w:rPr>
                <w:rFonts w:cs="Times New Roma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0C10F3" w:rsidRDefault="000C10F3" w:rsidP="000C10F3">
            <w:pPr>
              <w:rPr>
                <w:rFonts w:ascii="Arial" w:hAnsi="Arial" w:cs="AL-Mohanad"/>
                <w:color w:val="0D0D0D"/>
                <w:sz w:val="28"/>
                <w:szCs w:val="28"/>
                <w:rtl/>
              </w:rPr>
            </w:pPr>
            <w:r w:rsidRPr="000C10F3">
              <w:rPr>
                <w:rFonts w:ascii="Arial" w:hAnsi="Arial" w:cs="AL-Mohanad" w:hint="cs"/>
                <w:color w:val="0D0D0D"/>
                <w:sz w:val="28"/>
                <w:szCs w:val="28"/>
                <w:rtl/>
              </w:rPr>
              <w:t xml:space="preserve">شكل من التكاثر في المخلوقات البدائية النوى  فيه تنقسم الخلية لخليتين متماثلتين وراثيا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415E8" w:rsidRPr="00524C29" w:rsidRDefault="001415E8" w:rsidP="000C10F3">
            <w:pPr>
              <w:pStyle w:val="a5"/>
              <w:ind w:left="0" w:right="-367"/>
              <w:rPr>
                <w:rFonts w:eastAsia="MS Mincho" w:cs="Times New Roman"/>
                <w:noProof w:val="0"/>
                <w:sz w:val="24"/>
                <w:szCs w:val="24"/>
                <w:lang w:eastAsia="en-US"/>
              </w:rPr>
            </w:pPr>
            <w:r w:rsidRPr="00524C29">
              <w:rPr>
                <w:rFonts w:cs="Times New Roman" w:hint="cs"/>
                <w:sz w:val="32"/>
                <w:szCs w:val="32"/>
                <w:rtl/>
              </w:rPr>
              <w:t>1</w:t>
            </w:r>
            <w:r w:rsidR="005B0EB8">
              <w:rPr>
                <w:rFonts w:cs="Times New Roman" w:hint="cs"/>
                <w:sz w:val="32"/>
                <w:szCs w:val="32"/>
                <w:rtl/>
              </w:rPr>
              <w:t>4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0C10F3" w:rsidRDefault="000C10F3" w:rsidP="00C87025">
            <w:pPr>
              <w:pStyle w:val="a5"/>
              <w:ind w:left="0"/>
              <w:rPr>
                <w:rFonts w:ascii="Arial" w:hAnsi="Arial" w:cs="AL-Mohanad"/>
                <w:noProof w:val="0"/>
                <w:color w:val="0D0D0D"/>
                <w:sz w:val="28"/>
                <w:szCs w:val="28"/>
                <w:rtl/>
                <w:lang w:eastAsia="en-US"/>
              </w:rPr>
            </w:pPr>
            <w:r w:rsidRPr="000C10F3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تحصل البكتريا اللاهوائية  </w:t>
            </w: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إجبارية على الطاقة من </w:t>
            </w:r>
            <w:r w:rsidRPr="000C10F3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0C10F3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التجرثم</w:t>
            </w: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 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التخمر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FC23C5" w:rsidP="000C10F3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50" type="#_x0000_t120" style="position:absolute;left:0;text-align:left;margin-left:416.7pt;margin-top:7.4pt;width:18pt;height:18pt;z-index:251667456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الاقتران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الأيض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0C10F3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التبرعم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الأكسجين</w:t>
            </w:r>
          </w:p>
        </w:tc>
      </w:tr>
      <w:tr w:rsidR="001415E8" w:rsidRPr="008F497C" w:rsidTr="00A073C6">
        <w:trPr>
          <w:cantSplit/>
          <w:trHeight w:val="29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3F5990">
            <w:pPr>
              <w:pStyle w:val="a5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5E1085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الانقسام الثنائي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3F5990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3F5990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التمثيل الكيميائي</w:t>
            </w: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  </w:t>
            </w:r>
          </w:p>
        </w:tc>
      </w:tr>
      <w:tr w:rsidR="001415E8" w:rsidRPr="008F497C" w:rsidTr="000C10F3">
        <w:trPr>
          <w:cantSplit/>
          <w:trHeight w:val="4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415E8" w:rsidRPr="00524C29" w:rsidRDefault="001415E8" w:rsidP="005B0EB8">
            <w:pPr>
              <w:pStyle w:val="a5"/>
              <w:ind w:left="0" w:right="-367"/>
              <w:rPr>
                <w:rFonts w:cs="Times New Roman"/>
                <w:sz w:val="24"/>
                <w:szCs w:val="24"/>
              </w:rPr>
            </w:pPr>
            <w:r w:rsidRPr="00524C29">
              <w:rPr>
                <w:rFonts w:cs="Times New Roman" w:hint="cs"/>
                <w:sz w:val="32"/>
                <w:szCs w:val="32"/>
                <w:rtl/>
              </w:rPr>
              <w:t>1</w:t>
            </w:r>
            <w:r w:rsidR="005B0EB8">
              <w:rPr>
                <w:rFonts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rPr>
                <w:rFonts w:ascii="Arial" w:hAnsi="Arial" w:cs="AL-Mohanad"/>
                <w:color w:val="0D0D0D"/>
                <w:sz w:val="28"/>
                <w:szCs w:val="28"/>
                <w:rtl/>
              </w:rPr>
            </w:pPr>
            <w:r w:rsidRPr="00C87025">
              <w:rPr>
                <w:rFonts w:ascii="Arial" w:hAnsi="Arial" w:cs="AL-Mohanad" w:hint="cs"/>
                <w:color w:val="0D0D0D"/>
                <w:sz w:val="28"/>
                <w:szCs w:val="28"/>
                <w:rtl/>
              </w:rPr>
              <w:t>تغيرات عشوائية مفاجئة في تسلسل ال</w:t>
            </w:r>
            <w:r w:rsidRPr="00C87025">
              <w:rPr>
                <w:rFonts w:ascii="Arial" w:hAnsi="Arial" w:cs="AL-Mohanad"/>
                <w:color w:val="0D0D0D"/>
                <w:sz w:val="28"/>
                <w:szCs w:val="28"/>
              </w:rPr>
              <w:t>DNA</w:t>
            </w:r>
            <w:r w:rsidRPr="00C87025">
              <w:rPr>
                <w:rFonts w:ascii="Arial" w:hAnsi="Arial" w:cs="AL-Mohanad" w:hint="cs"/>
                <w:color w:val="0D0D0D"/>
                <w:sz w:val="28"/>
                <w:szCs w:val="28"/>
                <w:rtl/>
              </w:rPr>
              <w:t xml:space="preserve"> تقود إلي أشكال جديدة من الجينات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415E8" w:rsidRPr="00995ABD" w:rsidRDefault="001415E8" w:rsidP="005B0EB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1</w:t>
            </w:r>
            <w:r w:rsidR="005B0EB8"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0C10F3" w:rsidRDefault="000C10F3" w:rsidP="00C87025">
            <w:pPr>
              <w:pStyle w:val="a5"/>
              <w:ind w:left="0"/>
              <w:rPr>
                <w:rFonts w:ascii="Arial" w:hAnsi="Arial" w:cs="AL-Mohanad"/>
                <w:noProof w:val="0"/>
                <w:color w:val="0D0D0D"/>
                <w:sz w:val="28"/>
                <w:szCs w:val="28"/>
                <w:rtl/>
                <w:lang w:eastAsia="en-US"/>
              </w:rPr>
            </w:pPr>
            <w:r w:rsidRPr="000C10F3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نوع من البكتريا تعيش في الإنسان وتكون فيتامين </w:t>
            </w:r>
            <w:r w:rsidRPr="000C10F3"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  <w:t>k</w:t>
            </w:r>
            <w:r w:rsidRPr="000C10F3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تمتصه الأمعاء ويستخدم في تجلط الدم   </w:t>
            </w: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 </w:t>
            </w:r>
            <w:r w:rsidRPr="000C10F3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الأيض 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0505B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العقد البكتيرية  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التنفس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0505B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البكتريا الم</w:t>
            </w:r>
            <w:r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حبة للحرارة    </w:t>
            </w:r>
            <w:r w:rsidRPr="00C0505B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الطفرات الوراثية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0505B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البكتريا المحبة للحموضة</w:t>
            </w: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  </w:t>
            </w:r>
          </w:p>
        </w:tc>
      </w:tr>
      <w:tr w:rsidR="001415E8" w:rsidRPr="008F497C" w:rsidTr="00A073C6">
        <w:trPr>
          <w:cantSplit/>
          <w:trHeight w:val="149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472676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التمثيل الكيميائي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9619EF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</w:t>
            </w:r>
            <w:r w:rsidR="000C10F3"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شيرشياكولاي</w:t>
            </w:r>
          </w:p>
        </w:tc>
      </w:tr>
      <w:tr w:rsidR="001415E8" w:rsidRPr="008F497C" w:rsidTr="00D56848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15E8" w:rsidRPr="008F497C" w:rsidRDefault="001415E8" w:rsidP="005B0EB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</w:t>
            </w:r>
            <w:r w:rsidR="005B0EB8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0C10F3" w:rsidRDefault="000C10F3" w:rsidP="000C10F3">
            <w:pPr>
              <w:rPr>
                <w:rFonts w:ascii="Arial" w:hAnsi="Arial" w:cs="AL-Mohanad"/>
                <w:color w:val="0D0D0D"/>
                <w:sz w:val="28"/>
                <w:szCs w:val="28"/>
                <w:rtl/>
              </w:rPr>
            </w:pPr>
            <w:r w:rsidRPr="000C10F3">
              <w:rPr>
                <w:rFonts w:ascii="Arial" w:hAnsi="Arial" w:cs="AL-Mohanad" w:hint="cs"/>
                <w:color w:val="0D0D0D"/>
                <w:sz w:val="28"/>
                <w:szCs w:val="28"/>
                <w:rtl/>
              </w:rPr>
              <w:t>من الأمراض التنفسية البكتيرية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15E8" w:rsidRPr="00995ABD" w:rsidRDefault="001415E8" w:rsidP="000C10F3">
            <w:pPr>
              <w:pStyle w:val="a5"/>
              <w:ind w:left="0" w:righ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16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C87025">
            <w:pPr>
              <w:pStyle w:val="a5"/>
              <w:ind w:left="0"/>
              <w:rPr>
                <w:rFonts w:ascii="Arial" w:hAnsi="Arial" w:cs="AL-Mohanad"/>
                <w:noProof w:val="0"/>
                <w:color w:val="0D0D0D"/>
                <w:sz w:val="28"/>
                <w:szCs w:val="28"/>
                <w:rtl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شريط غير حي من مادة وراثية يقع ضمن غلاف من البروتين     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0C10F3">
            <w:pPr>
              <w:pStyle w:val="a5"/>
              <w:ind w:left="0" w:righ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 w:righ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البثور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 w:righ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 w:righ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C87025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الغشاء الخلوي  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0C10F3">
            <w:pPr>
              <w:pStyle w:val="a5"/>
              <w:ind w:left="0" w:righ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 w:righ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الجمرة الخبيثة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 w:righ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0C10F3">
            <w:pPr>
              <w:pStyle w:val="a5"/>
              <w:ind w:left="0" w:righ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C87025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الجدار الخلوي</w:t>
            </w:r>
          </w:p>
        </w:tc>
      </w:tr>
      <w:tr w:rsidR="001415E8" w:rsidRPr="008F497C" w:rsidTr="00A073C6">
        <w:trPr>
          <w:cantSplit/>
          <w:trHeight w:val="204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0C10F3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السيلان    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ج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472676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الفيروس   </w:t>
            </w:r>
          </w:p>
        </w:tc>
      </w:tr>
      <w:tr w:rsidR="001415E8" w:rsidRPr="008F497C" w:rsidTr="00A073C6">
        <w:trPr>
          <w:cantSplit/>
          <w:trHeight w:val="150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د</w:t>
            </w:r>
          </w:p>
        </w:tc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8F497C" w:rsidRDefault="001415E8" w:rsidP="001415E8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C87025" w:rsidRDefault="000C10F3" w:rsidP="001415E8">
            <w:pPr>
              <w:pStyle w:val="a5"/>
              <w:ind w:left="0"/>
              <w:jc w:val="center"/>
              <w:rPr>
                <w:rFonts w:ascii="Arial" w:hAnsi="Arial" w:cs="AL-Mohanad"/>
                <w:noProof w:val="0"/>
                <w:color w:val="0D0D0D"/>
                <w:sz w:val="28"/>
                <w:szCs w:val="28"/>
                <w:lang w:eastAsia="en-US"/>
              </w:rPr>
            </w:pPr>
            <w:r w:rsidRPr="00513994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>التهاب السحايا البكتيري</w:t>
            </w:r>
            <w:r w:rsidRPr="00C87025">
              <w:rPr>
                <w:rFonts w:ascii="Arial" w:hAnsi="Arial" w:cs="AL-Mohanad" w:hint="cs"/>
                <w:noProof w:val="0"/>
                <w:color w:val="0D0D0D"/>
                <w:sz w:val="28"/>
                <w:szCs w:val="28"/>
                <w:rtl/>
                <w:lang w:eastAsia="en-US"/>
              </w:rPr>
              <w:t xml:space="preserve">  </w:t>
            </w:r>
          </w:p>
        </w:tc>
        <w:tc>
          <w:tcPr>
            <w:tcW w:w="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995ABD">
              <w:rPr>
                <w:rFonts w:cs="AL-Mohanad" w:hint="cs"/>
                <w:sz w:val="28"/>
                <w:szCs w:val="28"/>
                <w:rtl/>
              </w:rPr>
              <w:t>د</w:t>
            </w:r>
          </w:p>
        </w:tc>
        <w:tc>
          <w:tcPr>
            <w:tcW w:w="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1415E8" w:rsidP="001415E8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E8" w:rsidRPr="00995ABD" w:rsidRDefault="000C10F3" w:rsidP="001415E8">
            <w:pPr>
              <w:pStyle w:val="a5"/>
              <w:ind w:left="0"/>
              <w:jc w:val="center"/>
              <w:rPr>
                <w:rFonts w:cs="AL-Mohanad"/>
                <w:noProof w:val="0"/>
                <w:sz w:val="28"/>
                <w:szCs w:val="28"/>
                <w:lang w:eastAsia="en-US"/>
              </w:rPr>
            </w:pPr>
            <w:r w:rsidRPr="00AB4B9D">
              <w:rPr>
                <w:rFonts w:cs="AL-Mohanad" w:hint="cs"/>
                <w:sz w:val="28"/>
                <w:szCs w:val="28"/>
                <w:rtl/>
              </w:rPr>
              <w:t>المحفظة</w:t>
            </w:r>
          </w:p>
        </w:tc>
      </w:tr>
    </w:tbl>
    <w:p w:rsidR="0074626E" w:rsidRDefault="0074626E" w:rsidP="000B2B6C">
      <w:pPr>
        <w:spacing w:line="276" w:lineRule="auto"/>
        <w:jc w:val="lowKashida"/>
        <w:rPr>
          <w:rFonts w:cs="AL-Mohanad"/>
          <w:sz w:val="28"/>
          <w:szCs w:val="28"/>
          <w:rtl/>
        </w:rPr>
      </w:pPr>
    </w:p>
    <w:p w:rsidR="00524C29" w:rsidRDefault="000267AE" w:rsidP="000B2B6C">
      <w:pPr>
        <w:spacing w:line="276" w:lineRule="auto"/>
        <w:jc w:val="lowKashida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السؤال الثاني : </w:t>
      </w:r>
    </w:p>
    <w:p w:rsidR="00CE209C" w:rsidRPr="00463BD9" w:rsidRDefault="00CE209C" w:rsidP="00CE209C">
      <w:pPr>
        <w:tabs>
          <w:tab w:val="left" w:pos="272"/>
          <w:tab w:val="right" w:pos="10904"/>
        </w:tabs>
        <w:rPr>
          <w:rFonts w:cs="MCS Jeddah S_U normal."/>
          <w:sz w:val="32"/>
          <w:szCs w:val="32"/>
          <w:rtl/>
        </w:rPr>
      </w:pPr>
      <w:r w:rsidRPr="004E457B">
        <w:rPr>
          <w:rFonts w:cs="AL-Mohanad Bold" w:hint="cs"/>
          <w:sz w:val="32"/>
          <w:szCs w:val="32"/>
          <w:u w:val="single"/>
          <w:rtl/>
        </w:rPr>
        <w:t>اختر ( أ ) للعبارة الصحيحة أو اختر ( ب ) للعبارة الخاطئة</w:t>
      </w:r>
    </w:p>
    <w:p w:rsidR="00524C29" w:rsidRPr="004302ED" w:rsidRDefault="00524C29" w:rsidP="004302ED">
      <w:pPr>
        <w:pStyle w:val="a5"/>
        <w:ind w:left="0"/>
        <w:jc w:val="center"/>
        <w:rPr>
          <w:rFonts w:cs="AL-Mohanad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62"/>
        <w:bidiVisual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836"/>
        <w:gridCol w:w="561"/>
        <w:gridCol w:w="3841"/>
        <w:gridCol w:w="650"/>
        <w:gridCol w:w="561"/>
        <w:gridCol w:w="3927"/>
      </w:tblGrid>
      <w:tr w:rsidR="00CE209C" w:rsidRPr="008F497C" w:rsidTr="000C10F3">
        <w:trPr>
          <w:cantSplit/>
          <w:trHeight w:val="12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E209C" w:rsidRPr="008F497C" w:rsidRDefault="00CE209C" w:rsidP="00590EAA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C" w:rsidRPr="00463BD9" w:rsidRDefault="00E05214" w:rsidP="001F5596">
            <w:pPr>
              <w:jc w:val="lowKashida"/>
              <w:rPr>
                <w:rFonts w:cs="AL-Mohanad"/>
                <w:sz w:val="28"/>
                <w:szCs w:val="28"/>
              </w:rPr>
            </w:pPr>
            <w:r w:rsidRPr="00155717">
              <w:rPr>
                <w:rFonts w:cs="AL-Mohanad" w:hint="cs"/>
                <w:sz w:val="28"/>
                <w:szCs w:val="28"/>
                <w:rtl/>
              </w:rPr>
              <w:t xml:space="preserve">توجد البكتريا في كل مكان ومنها البيئات القاسية   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209C" w:rsidRPr="000267AE" w:rsidRDefault="00C2305B" w:rsidP="001F5596">
            <w:pPr>
              <w:pStyle w:val="a5"/>
              <w:ind w:left="0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5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9C" w:rsidRPr="000933B3" w:rsidRDefault="00E05214" w:rsidP="001F5596">
            <w:pPr>
              <w:rPr>
                <w:rFonts w:cs="AL-Mohanad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15B45">
              <w:rPr>
                <w:rFonts w:cs="AL-Mohanad" w:hint="cs"/>
                <w:color w:val="0D0D0D"/>
                <w:sz w:val="28"/>
                <w:szCs w:val="28"/>
                <w:rtl/>
              </w:rPr>
              <w:t xml:space="preserve">تتباين بدائيات النوى في قدرتها على النمو تبعا لوجود الأكسجين     </w:t>
            </w:r>
          </w:p>
        </w:tc>
      </w:tr>
      <w:tr w:rsidR="000C10F3" w:rsidRPr="008F497C" w:rsidTr="00450F63">
        <w:trPr>
          <w:cantSplit/>
          <w:trHeight w:val="20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0C10F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lang w:bidi="ar-EG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10F3" w:rsidRPr="008F497C" w:rsidTr="00450F63">
        <w:trPr>
          <w:cantSplit/>
          <w:trHeight w:val="204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0C10F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0C10F3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8F497C">
              <w:rPr>
                <w:rFonts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8F497C" w:rsidRDefault="000C10F3" w:rsidP="001F5596">
            <w:pPr>
              <w:pStyle w:val="a5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C10F3" w:rsidRPr="004302ED" w:rsidTr="00450F63">
        <w:trPr>
          <w:cantSplit/>
          <w:trHeight w:val="56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0F3" w:rsidRPr="000267AE" w:rsidRDefault="000C10F3" w:rsidP="000C10F3">
            <w:pPr>
              <w:pStyle w:val="a5"/>
              <w:ind w:left="0"/>
              <w:jc w:val="center"/>
              <w:rPr>
                <w:rFonts w:cs="AL-Mohanad"/>
                <w:sz w:val="32"/>
                <w:szCs w:val="32"/>
              </w:rPr>
            </w:pPr>
            <w:r w:rsidRPr="000267AE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E05214" w:rsidP="001F5596">
            <w:pPr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AB4B9D">
              <w:rPr>
                <w:rFonts w:cs="AL-Mohanad" w:hint="cs"/>
                <w:sz w:val="28"/>
                <w:szCs w:val="28"/>
                <w:rtl/>
              </w:rPr>
              <w:t xml:space="preserve">للبكتريا أهمية قصوى في حياة المخلوقات الحية على سطح الأرض    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0F3" w:rsidRPr="000267AE" w:rsidRDefault="000C10F3" w:rsidP="001F5596">
            <w:pPr>
              <w:pStyle w:val="a5"/>
              <w:ind w:left="0"/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F3" w:rsidRPr="00403C75" w:rsidRDefault="001F5596" w:rsidP="001F5596">
            <w:pPr>
              <w:jc w:val="lowKashida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تركيب جناح الخفاش أكثر شبهًا</w:t>
            </w:r>
            <w:r w:rsidRPr="009C3866">
              <w:rPr>
                <w:rFonts w:cs="AL-Mohanad" w:hint="cs"/>
                <w:sz w:val="28"/>
                <w:szCs w:val="28"/>
                <w:rtl/>
              </w:rPr>
              <w:t xml:space="preserve"> بذراع الإنسان منه بجناح الطائر     </w:t>
            </w:r>
          </w:p>
        </w:tc>
      </w:tr>
      <w:tr w:rsidR="000C10F3" w:rsidRPr="004302ED" w:rsidTr="00450F63">
        <w:trPr>
          <w:cantSplit/>
          <w:trHeight w:val="3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6643BD" w:rsidRDefault="000C10F3" w:rsidP="001F5596">
            <w:pPr>
              <w:pStyle w:val="a5"/>
              <w:ind w:left="0"/>
              <w:jc w:val="center"/>
              <w:rPr>
                <w:rFonts w:cs="AL-Mohanad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0C10F3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  <w:r w:rsidRPr="004302ED"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0C10F3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0F3" w:rsidRPr="000267AE" w:rsidRDefault="000C10F3" w:rsidP="000C10F3">
            <w:pPr>
              <w:pStyle w:val="a5"/>
              <w:ind w:left="0"/>
              <w:jc w:val="center"/>
              <w:rPr>
                <w:rFonts w:cs="AL-Mohanad"/>
                <w:color w:val="D9D9D9" w:themeColor="background1" w:themeShade="D9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4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F3" w:rsidRPr="00187C8C" w:rsidRDefault="00E05214" w:rsidP="001F5596">
            <w:pPr>
              <w:pStyle w:val="a5"/>
              <w:ind w:left="0"/>
              <w:rPr>
                <w:rFonts w:cs="AL-Mohanad"/>
                <w:color w:val="D9D9D9" w:themeColor="background1" w:themeShade="D9"/>
                <w:sz w:val="28"/>
                <w:szCs w:val="28"/>
              </w:rPr>
            </w:pPr>
            <w:r w:rsidRPr="00CB7D97">
              <w:rPr>
                <w:rFonts w:cs="AL-Mohanad" w:hint="cs"/>
                <w:color w:val="0D0D0D"/>
                <w:sz w:val="28"/>
                <w:szCs w:val="28"/>
                <w:rtl/>
              </w:rPr>
              <w:t xml:space="preserve">طريقة التغذي </w:t>
            </w:r>
            <w:r w:rsidRPr="00CB7D97">
              <w:rPr>
                <w:rFonts w:ascii="Arial" w:hAnsi="Arial" w:cs="AL-Mohanad" w:hint="cs"/>
                <w:color w:val="0D0D0D"/>
                <w:sz w:val="28"/>
                <w:szCs w:val="28"/>
                <w:rtl/>
              </w:rPr>
              <w:t>من الخصائص التي يعتمد عليها في تصنيف الطلائعيات الشبيهة بالحيوانات</w:t>
            </w:r>
            <w:r w:rsidRPr="00CB7D97">
              <w:rPr>
                <w:rFonts w:cs="AL-Mohanad" w:hint="cs"/>
                <w:color w:val="0D0D0D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0F3" w:rsidRPr="000267AE" w:rsidRDefault="000C10F3" w:rsidP="001F5596">
            <w:pPr>
              <w:pStyle w:val="a5"/>
              <w:ind w:left="0"/>
              <w:jc w:val="center"/>
              <w:rPr>
                <w:rFonts w:cs="AL-Mohanad"/>
                <w:color w:val="D9D9D9" w:themeColor="background1" w:themeShade="D9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</w:t>
            </w:r>
          </w:p>
        </w:tc>
        <w:tc>
          <w:tcPr>
            <w:tcW w:w="4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0F3" w:rsidRPr="00187C8C" w:rsidRDefault="001F5596" w:rsidP="001F5596">
            <w:pPr>
              <w:pStyle w:val="a5"/>
              <w:ind w:left="0"/>
              <w:rPr>
                <w:rFonts w:cs="AL-Mohanad"/>
                <w:color w:val="D9D9D9" w:themeColor="background1" w:themeShade="D9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شلل الأطفال </w:t>
            </w:r>
            <w:r w:rsidRPr="00E30FC0">
              <w:rPr>
                <w:rFonts w:ascii="Arial" w:hAnsi="Arial" w:cs="AL-Mohanad" w:hint="cs"/>
                <w:sz w:val="28"/>
                <w:szCs w:val="28"/>
                <w:rtl/>
              </w:rPr>
              <w:t xml:space="preserve">من الأمراض الفيروسية التنفسية           </w:t>
            </w:r>
          </w:p>
        </w:tc>
      </w:tr>
      <w:tr w:rsidR="000C10F3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0C10F3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rPr>
                <w:rFonts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0C10F3" w:rsidRPr="004302ED" w:rsidTr="001F5596">
        <w:trPr>
          <w:cantSplit/>
          <w:trHeight w:val="655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0F3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4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E05214" w:rsidP="001F5596">
            <w:pPr>
              <w:pStyle w:val="a5"/>
              <w:ind w:left="0"/>
              <w:rPr>
                <w:rFonts w:cs="AL-Mohanad"/>
                <w:sz w:val="28"/>
                <w:szCs w:val="28"/>
              </w:rPr>
            </w:pPr>
            <w:r w:rsidRPr="00AB4B9D">
              <w:rPr>
                <w:rFonts w:cs="AL-Mohanad" w:hint="cs"/>
                <w:sz w:val="28"/>
                <w:szCs w:val="28"/>
                <w:rtl/>
              </w:rPr>
              <w:t xml:space="preserve">دورة التحلل احد ى الطرق التي يستخدمها الفيروس للتضاعف       </w:t>
            </w: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0F3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4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BD7A11" w:rsidRDefault="001F5596" w:rsidP="001F5596">
            <w:pPr>
              <w:rPr>
                <w:rFonts w:cs="AL-Mohanad"/>
                <w:sz w:val="28"/>
                <w:szCs w:val="28"/>
              </w:rPr>
            </w:pPr>
            <w:r w:rsidRPr="00AB7DFD">
              <w:rPr>
                <w:rFonts w:cs="AL-Mohanad" w:hint="cs"/>
                <w:color w:val="0D0D0D"/>
                <w:sz w:val="28"/>
                <w:szCs w:val="28"/>
                <w:rtl/>
              </w:rPr>
              <w:t xml:space="preserve">تتكاثر معظم المخلوقات البدائية النوى بطريقه جنسية    </w:t>
            </w:r>
          </w:p>
        </w:tc>
      </w:tr>
      <w:tr w:rsidR="000C10F3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  <w:tr w:rsidR="000C10F3" w:rsidRPr="004302ED" w:rsidTr="00450F63">
        <w:trPr>
          <w:cantSplit/>
          <w:trHeight w:val="371"/>
        </w:trPr>
        <w:tc>
          <w:tcPr>
            <w:tcW w:w="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0C10F3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3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ب</w:t>
            </w:r>
          </w:p>
        </w:tc>
        <w:tc>
          <w:tcPr>
            <w:tcW w:w="5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rPr>
                <w:rFonts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3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0F3" w:rsidRPr="004302ED" w:rsidRDefault="000C10F3" w:rsidP="001F5596">
            <w:pPr>
              <w:pStyle w:val="a5"/>
              <w:ind w:left="0"/>
              <w:jc w:val="center"/>
              <w:rPr>
                <w:rFonts w:cs="AL-Mohanad"/>
                <w:sz w:val="28"/>
                <w:szCs w:val="28"/>
              </w:rPr>
            </w:pPr>
          </w:p>
        </w:tc>
      </w:tr>
    </w:tbl>
    <w:p w:rsidR="00DD41CE" w:rsidRDefault="00DD41CE" w:rsidP="00BD3390">
      <w:pPr>
        <w:spacing w:line="360" w:lineRule="auto"/>
        <w:rPr>
          <w:rFonts w:cs="AL-Mohanad"/>
          <w:sz w:val="32"/>
          <w:szCs w:val="32"/>
          <w:rtl/>
        </w:rPr>
      </w:pPr>
    </w:p>
    <w:p w:rsidR="00DD41CE" w:rsidRDefault="00FC23C5" w:rsidP="00BD3390">
      <w:pPr>
        <w:spacing w:line="360" w:lineRule="auto"/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w:pict>
          <v:group id="_x0000_s1165" style="position:absolute;left:0;text-align:left;margin-left:15.1pt;margin-top:19.3pt;width:63.35pt;height:26.5pt;z-index:251674624" coordorigin="8,3181" coordsize="1606,567">
            <v:shape id="_x0000_s1166" type="#_x0000_t202" style="position:absolute;left:8;top:3181;width:1606;height:567" wrapcoords="-139 -540 -139 21060 21739 21060 21739 -540 -139 -540" filled="f">
              <v:textbox style="mso-next-textbox:#_x0000_s1166">
                <w:txbxContent>
                  <w:p w:rsidR="00DD41CE" w:rsidRPr="0025141E" w:rsidRDefault="00DD41CE" w:rsidP="00DD41CE">
                    <w:pPr>
                      <w:rPr>
                        <w:rFonts w:cs="AL-Mateen"/>
                        <w:sz w:val="28"/>
                        <w:szCs w:val="28"/>
                      </w:rPr>
                    </w:pPr>
                    <w:r w:rsidRPr="001E55C3">
                      <w:rPr>
                        <w:rFonts w:cs="AL-Mateen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Pr="0025141E">
                      <w:rPr>
                        <w:rFonts w:cs="AL-Mateen" w:hint="cs"/>
                        <w:sz w:val="28"/>
                        <w:szCs w:val="28"/>
                        <w:rtl/>
                      </w:rPr>
                      <w:t xml:space="preserve">يتبع              </w:t>
                    </w:r>
                  </w:p>
                </w:txbxContent>
              </v:textbox>
            </v:shape>
            <v:shape id="_x0000_s1167" type="#_x0000_t32" style="position:absolute;left:266;top:3430;width:570;height:0;flip:x" o:connectortype="straight">
              <v:stroke endarrow="block"/>
            </v:shape>
            <w10:wrap anchorx="page"/>
          </v:group>
        </w:pict>
      </w:r>
    </w:p>
    <w:p w:rsidR="00DD41CE" w:rsidRDefault="00DD41CE" w:rsidP="00BD3390">
      <w:pPr>
        <w:spacing w:line="360" w:lineRule="auto"/>
        <w:rPr>
          <w:rFonts w:cs="AL-Mohanad"/>
          <w:sz w:val="32"/>
          <w:szCs w:val="32"/>
          <w:rtl/>
        </w:rPr>
      </w:pPr>
    </w:p>
    <w:tbl>
      <w:tblPr>
        <w:tblpPr w:leftFromText="180" w:rightFromText="180" w:vertAnchor="text" w:horzAnchor="page" w:tblpX="895" w:tblpY="22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</w:tblGrid>
      <w:tr w:rsidR="00AA6266" w:rsidTr="00AA6266">
        <w:trPr>
          <w:cantSplit/>
          <w:trHeight w:hRule="exact" w:val="393"/>
        </w:trPr>
        <w:tc>
          <w:tcPr>
            <w:tcW w:w="709" w:type="dxa"/>
            <w:tcBorders>
              <w:bottom w:val="single" w:sz="4" w:space="0" w:color="auto"/>
            </w:tcBorders>
          </w:tcPr>
          <w:p w:rsidR="00AA6266" w:rsidRPr="004233C4" w:rsidRDefault="00AA6266" w:rsidP="00AA6266">
            <w:pPr>
              <w:pStyle w:val="a7"/>
              <w:jc w:val="center"/>
              <w:rPr>
                <w:b w:val="0"/>
                <w:bCs w:val="0"/>
              </w:rPr>
            </w:pPr>
          </w:p>
        </w:tc>
      </w:tr>
      <w:tr w:rsidR="00AA6266" w:rsidTr="00AA6266">
        <w:trPr>
          <w:cantSplit/>
          <w:trHeight w:hRule="exact" w:val="393"/>
        </w:trPr>
        <w:tc>
          <w:tcPr>
            <w:tcW w:w="709" w:type="dxa"/>
          </w:tcPr>
          <w:p w:rsidR="00AA6266" w:rsidRPr="00035C7A" w:rsidRDefault="00AA6266" w:rsidP="00AA6266">
            <w:pPr>
              <w:pStyle w:val="a7"/>
              <w:jc w:val="center"/>
              <w:rPr>
                <w:rFonts w:cs="AL-Mohanad"/>
                <w:b w:val="0"/>
                <w:bCs w:val="0"/>
                <w:noProof/>
                <w:sz w:val="32"/>
                <w:szCs w:val="32"/>
              </w:rPr>
            </w:pPr>
            <w:r>
              <w:rPr>
                <w:rFonts w:cs="AL-Mohanad" w:hint="cs"/>
                <w:b w:val="0"/>
                <w:bCs w:val="0"/>
                <w:noProof/>
                <w:sz w:val="32"/>
                <w:szCs w:val="32"/>
                <w:rtl/>
              </w:rPr>
              <w:t>3</w:t>
            </w:r>
          </w:p>
        </w:tc>
      </w:tr>
    </w:tbl>
    <w:p w:rsidR="008B4A00" w:rsidRPr="00571DDE" w:rsidRDefault="008B4A00" w:rsidP="00BD3390">
      <w:pPr>
        <w:spacing w:line="360" w:lineRule="auto"/>
        <w:rPr>
          <w:rFonts w:cs="AL-Mohanad"/>
          <w:sz w:val="32"/>
          <w:szCs w:val="32"/>
          <w:rtl/>
        </w:rPr>
      </w:pPr>
      <w:r w:rsidRPr="00571DDE">
        <w:rPr>
          <w:rFonts w:cs="AL-Mohanad" w:hint="cs"/>
          <w:sz w:val="32"/>
          <w:szCs w:val="32"/>
          <w:rtl/>
        </w:rPr>
        <w:t>السؤال الثالث :</w:t>
      </w:r>
    </w:p>
    <w:p w:rsidR="008B4A00" w:rsidRPr="00571DDE" w:rsidRDefault="008B4A00" w:rsidP="00BD3390">
      <w:pPr>
        <w:spacing w:line="360" w:lineRule="auto"/>
        <w:rPr>
          <w:rFonts w:cs="AL-Mohanad"/>
          <w:noProof/>
          <w:sz w:val="32"/>
          <w:szCs w:val="32"/>
          <w:lang w:eastAsia="ar-SA"/>
        </w:rPr>
      </w:pPr>
      <w:r w:rsidRPr="00571DDE">
        <w:rPr>
          <w:rFonts w:cs="AL-Mohanad" w:hint="cs"/>
          <w:sz w:val="32"/>
          <w:szCs w:val="32"/>
          <w:rtl/>
        </w:rPr>
        <w:t xml:space="preserve">( </w:t>
      </w:r>
      <w:r w:rsidRPr="00571DDE">
        <w:rPr>
          <w:rFonts w:cs="AL-Mohanad" w:hint="cs"/>
          <w:noProof/>
          <w:sz w:val="32"/>
          <w:szCs w:val="32"/>
          <w:rtl/>
          <w:lang w:eastAsia="ar-SA"/>
        </w:rPr>
        <w:t xml:space="preserve">أ ) أكمل العبارات التالية بما يناسبها من كلمات </w:t>
      </w:r>
    </w:p>
    <w:p w:rsidR="008B4A00" w:rsidRPr="002E45E0" w:rsidRDefault="008B4A00" w:rsidP="00C87025">
      <w:pPr>
        <w:spacing w:after="200" w:line="360" w:lineRule="auto"/>
        <w:jc w:val="lowKashida"/>
        <w:rPr>
          <w:rFonts w:cs="AL-Mohanad"/>
          <w:noProof/>
          <w:sz w:val="16"/>
          <w:szCs w:val="16"/>
          <w:rtl/>
          <w:lang w:eastAsia="ar-SA"/>
        </w:rPr>
      </w:pPr>
      <w:r w:rsidRPr="00571DDE">
        <w:rPr>
          <w:rFonts w:cs="AL-Mohanad" w:hint="cs"/>
          <w:noProof/>
          <w:sz w:val="32"/>
          <w:szCs w:val="32"/>
          <w:rtl/>
          <w:lang w:eastAsia="ar-SA"/>
        </w:rPr>
        <w:t>1 ـ</w:t>
      </w:r>
      <w:r w:rsidR="008440A9">
        <w:rPr>
          <w:rFonts w:cs="AL-Mohanad" w:hint="cs"/>
          <w:noProof/>
          <w:sz w:val="28"/>
          <w:szCs w:val="28"/>
          <w:rtl/>
          <w:lang w:eastAsia="ar-SA"/>
        </w:rPr>
        <w:t xml:space="preserve">  </w:t>
      </w:r>
      <w:r w:rsidR="008440A9" w:rsidRPr="00E578A4">
        <w:rPr>
          <w:rFonts w:cs="AL-Mohanad" w:hint="cs"/>
          <w:sz w:val="28"/>
          <w:szCs w:val="28"/>
          <w:rtl/>
        </w:rPr>
        <w:t xml:space="preserve">البكتريا مخلوق </w:t>
      </w:r>
      <w:bookmarkStart w:id="0" w:name="_GoBack"/>
      <w:r w:rsidR="008440A9" w:rsidRPr="00E578A4">
        <w:rPr>
          <w:rFonts w:cs="AL-Mohanad" w:hint="cs"/>
          <w:sz w:val="28"/>
          <w:szCs w:val="28"/>
          <w:rtl/>
        </w:rPr>
        <w:t xml:space="preserve">حي </w:t>
      </w:r>
      <w:r w:rsidR="008440A9" w:rsidRPr="00DA0604">
        <w:rPr>
          <w:rFonts w:cs="AL-Mohanad" w:hint="cs"/>
          <w:sz w:val="28"/>
          <w:szCs w:val="28"/>
          <w:rtl/>
        </w:rPr>
        <w:t>وحيد</w:t>
      </w:r>
      <w:r w:rsidR="008440A9" w:rsidRPr="00E578A4">
        <w:rPr>
          <w:rFonts w:cs="AL-Mohanad" w:hint="cs"/>
          <w:sz w:val="28"/>
          <w:szCs w:val="28"/>
          <w:rtl/>
        </w:rPr>
        <w:t xml:space="preserve"> الخلية </w:t>
      </w:r>
      <w:bookmarkEnd w:id="0"/>
      <w:r w:rsidR="008440A9" w:rsidRPr="00E578A4">
        <w:rPr>
          <w:rFonts w:cs="AL-Mohanad" w:hint="cs"/>
          <w:sz w:val="28"/>
          <w:szCs w:val="28"/>
          <w:rtl/>
        </w:rPr>
        <w:t xml:space="preserve">أما الإنسان والنبات مخلوقات حية </w:t>
      </w:r>
      <w:r w:rsidR="00C87025">
        <w:rPr>
          <w:rFonts w:cs="AL-Mohanad" w:hint="cs"/>
          <w:sz w:val="16"/>
          <w:szCs w:val="16"/>
          <w:rtl/>
        </w:rPr>
        <w:t>...........................</w:t>
      </w:r>
      <w:r w:rsidR="008440A9" w:rsidRPr="00E578A4">
        <w:rPr>
          <w:rFonts w:cs="AL-Mohanad" w:hint="cs"/>
          <w:sz w:val="28"/>
          <w:szCs w:val="28"/>
          <w:rtl/>
        </w:rPr>
        <w:t>الخلايا</w:t>
      </w:r>
      <w:r w:rsidR="00C87025">
        <w:rPr>
          <w:rFonts w:cs="AL-Mohanad" w:hint="cs"/>
          <w:noProof/>
          <w:sz w:val="16"/>
          <w:szCs w:val="16"/>
          <w:rtl/>
          <w:lang w:eastAsia="ar-SA"/>
        </w:rPr>
        <w:t xml:space="preserve">  </w:t>
      </w:r>
      <w:r w:rsidR="00C87025" w:rsidRPr="00C87025">
        <w:rPr>
          <w:rFonts w:cs="AL-Mohanad" w:hint="cs"/>
          <w:noProof/>
          <w:sz w:val="28"/>
          <w:szCs w:val="28"/>
          <w:rtl/>
          <w:lang w:eastAsia="ar-SA"/>
        </w:rPr>
        <w:t>.</w:t>
      </w:r>
    </w:p>
    <w:p w:rsidR="00C87025" w:rsidRDefault="008B4A00" w:rsidP="00C87025">
      <w:pPr>
        <w:spacing w:line="360" w:lineRule="auto"/>
        <w:rPr>
          <w:rFonts w:cs="AL-Mohanad"/>
          <w:noProof/>
          <w:sz w:val="16"/>
          <w:szCs w:val="16"/>
          <w:rtl/>
          <w:lang w:eastAsia="ar-SA"/>
        </w:rPr>
      </w:pPr>
      <w:r w:rsidRPr="00571DDE">
        <w:rPr>
          <w:rFonts w:cs="AL-Mohanad" w:hint="cs"/>
          <w:noProof/>
          <w:sz w:val="32"/>
          <w:szCs w:val="32"/>
          <w:rtl/>
          <w:lang w:eastAsia="ar-SA"/>
        </w:rPr>
        <w:t>2 ـ</w:t>
      </w:r>
      <w:r w:rsidR="008440A9">
        <w:rPr>
          <w:rFonts w:cs="AL-Mohanad" w:hint="cs"/>
          <w:noProof/>
          <w:sz w:val="28"/>
          <w:szCs w:val="28"/>
          <w:rtl/>
          <w:lang w:eastAsia="ar-SA"/>
        </w:rPr>
        <w:t xml:space="preserve">  </w:t>
      </w:r>
      <w:r w:rsidR="008440A9" w:rsidRPr="00382F0C">
        <w:rPr>
          <w:rFonts w:cs="AL-Mohanad" w:hint="cs"/>
          <w:sz w:val="28"/>
          <w:szCs w:val="28"/>
          <w:rtl/>
        </w:rPr>
        <w:t>تضم الرتبة فصائل متقاربة بينما تضم الطائفة</w:t>
      </w:r>
      <w:r w:rsidR="00C87025">
        <w:rPr>
          <w:rFonts w:cs="AL-Mohanad" w:hint="cs"/>
          <w:noProof/>
          <w:sz w:val="16"/>
          <w:szCs w:val="16"/>
          <w:rtl/>
          <w:lang w:eastAsia="ar-SA"/>
        </w:rPr>
        <w:t xml:space="preserve"> </w:t>
      </w:r>
      <w:r w:rsidR="00C87025">
        <w:rPr>
          <w:rFonts w:cs="AL-Mohanad" w:hint="cs"/>
          <w:sz w:val="16"/>
          <w:szCs w:val="16"/>
          <w:rtl/>
        </w:rPr>
        <w:t>..........................</w:t>
      </w:r>
      <w:r w:rsidR="00C87025">
        <w:rPr>
          <w:rFonts w:cs="AL-Mohanad" w:hint="cs"/>
          <w:noProof/>
          <w:sz w:val="16"/>
          <w:szCs w:val="16"/>
          <w:rtl/>
          <w:lang w:eastAsia="ar-SA"/>
        </w:rPr>
        <w:t xml:space="preserve">   </w:t>
      </w:r>
      <w:r w:rsidR="00C87025" w:rsidRPr="00C87025">
        <w:rPr>
          <w:rFonts w:cs="AL-Mohanad" w:hint="cs"/>
          <w:noProof/>
          <w:sz w:val="28"/>
          <w:szCs w:val="28"/>
          <w:rtl/>
          <w:lang w:eastAsia="ar-SA"/>
        </w:rPr>
        <w:t>.</w:t>
      </w:r>
    </w:p>
    <w:p w:rsidR="00C87025" w:rsidRDefault="00C87025" w:rsidP="00C87025">
      <w:pPr>
        <w:spacing w:line="360" w:lineRule="auto"/>
        <w:rPr>
          <w:rFonts w:cs="AL-Mohanad"/>
          <w:noProof/>
          <w:sz w:val="16"/>
          <w:szCs w:val="16"/>
          <w:rtl/>
          <w:lang w:eastAsia="ar-SA"/>
        </w:rPr>
      </w:pPr>
    </w:p>
    <w:p w:rsidR="008B4A00" w:rsidRPr="00BD3390" w:rsidRDefault="00C87025" w:rsidP="00C87025">
      <w:pPr>
        <w:spacing w:line="360" w:lineRule="auto"/>
        <w:rPr>
          <w:rFonts w:cs="AL-Mohanad"/>
          <w:sz w:val="28"/>
          <w:szCs w:val="28"/>
          <w:rtl/>
          <w:lang w:bidi="ar-EG"/>
        </w:rPr>
      </w:pPr>
      <w:r>
        <w:rPr>
          <w:rFonts w:cs="AL-Mohanad" w:hint="cs"/>
          <w:sz w:val="16"/>
          <w:szCs w:val="16"/>
          <w:rtl/>
        </w:rPr>
        <w:t>.</w:t>
      </w:r>
      <w:r w:rsidR="008B4A00"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AL-Mohanad" w:hint="cs"/>
          <w:sz w:val="28"/>
          <w:szCs w:val="28"/>
          <w:rtl/>
        </w:rPr>
        <w:t>ــــــــــــــــــــــــــــ</w:t>
      </w:r>
    </w:p>
    <w:p w:rsidR="008B4A00" w:rsidRDefault="008B4A00" w:rsidP="00BD3390">
      <w:pPr>
        <w:spacing w:line="360" w:lineRule="auto"/>
        <w:jc w:val="right"/>
        <w:rPr>
          <w:rFonts w:cs="AL-Mohanad"/>
          <w:sz w:val="16"/>
          <w:szCs w:val="16"/>
          <w:rtl/>
        </w:rPr>
      </w:pPr>
    </w:p>
    <w:p w:rsidR="008B4A00" w:rsidRPr="0013476F" w:rsidRDefault="008B4A00" w:rsidP="004233C4">
      <w:pPr>
        <w:tabs>
          <w:tab w:val="left" w:pos="2516"/>
        </w:tabs>
        <w:spacing w:line="360" w:lineRule="auto"/>
        <w:rPr>
          <w:rFonts w:cs="AL-Mohanad"/>
          <w:sz w:val="32"/>
          <w:szCs w:val="32"/>
          <w:rtl/>
        </w:rPr>
      </w:pPr>
      <w:r w:rsidRPr="00D92114">
        <w:rPr>
          <w:rFonts w:cs="AL-Mohanad" w:hint="cs"/>
          <w:sz w:val="28"/>
          <w:szCs w:val="28"/>
          <w:rtl/>
        </w:rPr>
        <w:t xml:space="preserve">( </w:t>
      </w:r>
      <w:r>
        <w:rPr>
          <w:rFonts w:cs="AL-Mohanad" w:hint="cs"/>
          <w:sz w:val="28"/>
          <w:szCs w:val="28"/>
          <w:rtl/>
        </w:rPr>
        <w:t>ب</w:t>
      </w:r>
      <w:r w:rsidRPr="00D92114">
        <w:rPr>
          <w:rFonts w:cs="AL-Mohanad" w:hint="cs"/>
          <w:sz w:val="28"/>
          <w:szCs w:val="28"/>
          <w:rtl/>
        </w:rPr>
        <w:t xml:space="preserve"> </w:t>
      </w:r>
      <w:r w:rsidRPr="0013476F">
        <w:rPr>
          <w:rFonts w:cs="AL-Mohanad" w:hint="cs"/>
          <w:sz w:val="32"/>
          <w:szCs w:val="32"/>
          <w:rtl/>
        </w:rPr>
        <w:t xml:space="preserve">) أذكر المصطلح العلمي الدال على العبارات التالية : </w:t>
      </w:r>
    </w:p>
    <w:p w:rsidR="008440A9" w:rsidRPr="008440A9" w:rsidRDefault="008B4A00" w:rsidP="00C87025">
      <w:pPr>
        <w:spacing w:after="200"/>
        <w:rPr>
          <w:rFonts w:cs="AL-Mohanad"/>
          <w:sz w:val="28"/>
          <w:szCs w:val="28"/>
        </w:rPr>
      </w:pPr>
      <w:r w:rsidRPr="008440A9">
        <w:rPr>
          <w:rFonts w:cs="AL-Mohanad" w:hint="cs"/>
          <w:sz w:val="32"/>
          <w:szCs w:val="32"/>
          <w:rtl/>
        </w:rPr>
        <w:t xml:space="preserve">1 ـ </w:t>
      </w:r>
      <w:r w:rsidR="008C51D5" w:rsidRPr="008440A9">
        <w:rPr>
          <w:rFonts w:cs="AL-Mohanad" w:hint="cs"/>
          <w:sz w:val="28"/>
          <w:szCs w:val="28"/>
          <w:rtl/>
        </w:rPr>
        <w:t xml:space="preserve">  </w:t>
      </w:r>
      <w:r w:rsidR="008440A9" w:rsidRPr="008440A9">
        <w:rPr>
          <w:rFonts w:cs="AL-Mohanad" w:hint="cs"/>
          <w:sz w:val="28"/>
          <w:szCs w:val="28"/>
          <w:rtl/>
        </w:rPr>
        <w:t xml:space="preserve">وحدات التركيب والوظيفة في المخلوقات الحية       </w:t>
      </w:r>
      <w:r w:rsidR="008440A9">
        <w:rPr>
          <w:rFonts w:cs="AL-Mohanad" w:hint="cs"/>
          <w:sz w:val="28"/>
          <w:szCs w:val="28"/>
          <w:rtl/>
        </w:rPr>
        <w:t xml:space="preserve">                                      </w:t>
      </w:r>
      <w:r w:rsidR="008440A9" w:rsidRPr="008440A9">
        <w:rPr>
          <w:rFonts w:cs="AL-Mohanad" w:hint="cs"/>
          <w:sz w:val="28"/>
          <w:szCs w:val="28"/>
          <w:rtl/>
        </w:rPr>
        <w:t xml:space="preserve">   </w:t>
      </w:r>
      <w:r w:rsidR="00C87025">
        <w:rPr>
          <w:rFonts w:cs="AL-Mohanad" w:hint="cs"/>
          <w:sz w:val="28"/>
          <w:szCs w:val="28"/>
          <w:rtl/>
        </w:rPr>
        <w:t xml:space="preserve"> </w:t>
      </w:r>
      <w:r w:rsidR="00C87025">
        <w:rPr>
          <w:rFonts w:cs="AL-Mohanad" w:hint="cs"/>
          <w:sz w:val="32"/>
          <w:szCs w:val="32"/>
          <w:rtl/>
        </w:rPr>
        <w:t xml:space="preserve">(                   </w:t>
      </w:r>
      <w:r w:rsidR="008440A9" w:rsidRPr="008440A9">
        <w:rPr>
          <w:rFonts w:cs="AL-Mohanad" w:hint="cs"/>
          <w:sz w:val="32"/>
          <w:szCs w:val="32"/>
          <w:rtl/>
        </w:rPr>
        <w:t xml:space="preserve"> )</w:t>
      </w:r>
    </w:p>
    <w:p w:rsidR="00C87025" w:rsidRPr="008440A9" w:rsidRDefault="008440A9" w:rsidP="00C87025">
      <w:pPr>
        <w:spacing w:after="200"/>
        <w:rPr>
          <w:rFonts w:cs="AL-Mohanad"/>
          <w:sz w:val="28"/>
          <w:szCs w:val="28"/>
        </w:rPr>
      </w:pPr>
      <w:r w:rsidRPr="008440A9">
        <w:rPr>
          <w:rFonts w:cs="AL-Mohanad" w:hint="cs"/>
          <w:sz w:val="32"/>
          <w:szCs w:val="32"/>
          <w:rtl/>
        </w:rPr>
        <w:t xml:space="preserve">2 ـ </w:t>
      </w:r>
      <w:r w:rsidRPr="008440A9">
        <w:rPr>
          <w:rFonts w:cs="AL-Mohanad" w:hint="cs"/>
          <w:sz w:val="28"/>
          <w:szCs w:val="28"/>
          <w:rtl/>
        </w:rPr>
        <w:t xml:space="preserve">  وضع الأشياء أو المخلوقات الحية في مجموعات بناء على مجموعة من الخصائص</w:t>
      </w:r>
      <w:r>
        <w:rPr>
          <w:rFonts w:cs="AL-Mohanad" w:hint="cs"/>
          <w:sz w:val="28"/>
          <w:szCs w:val="28"/>
          <w:rtl/>
        </w:rPr>
        <w:t xml:space="preserve">   </w:t>
      </w:r>
      <w:r w:rsidRPr="008440A9">
        <w:rPr>
          <w:rFonts w:cs="AL-Mohanad" w:hint="cs"/>
          <w:sz w:val="28"/>
          <w:szCs w:val="28"/>
          <w:rtl/>
        </w:rPr>
        <w:t xml:space="preserve">  </w:t>
      </w:r>
      <w:r w:rsidR="00C87025">
        <w:rPr>
          <w:rFonts w:cs="AL-Mohanad" w:hint="cs"/>
          <w:sz w:val="32"/>
          <w:szCs w:val="32"/>
          <w:rtl/>
        </w:rPr>
        <w:t xml:space="preserve">(                   </w:t>
      </w:r>
      <w:r w:rsidR="00C87025" w:rsidRPr="008440A9">
        <w:rPr>
          <w:rFonts w:cs="AL-Mohanad" w:hint="cs"/>
          <w:sz w:val="32"/>
          <w:szCs w:val="32"/>
          <w:rtl/>
        </w:rPr>
        <w:t xml:space="preserve"> )</w:t>
      </w:r>
    </w:p>
    <w:p w:rsidR="004B6CB4" w:rsidRPr="00C87025" w:rsidRDefault="004B6CB4" w:rsidP="00C87025">
      <w:pPr>
        <w:spacing w:after="200"/>
        <w:rPr>
          <w:rFonts w:cs="AL-Mohanad"/>
          <w:sz w:val="28"/>
          <w:szCs w:val="28"/>
          <w:rtl/>
        </w:rPr>
      </w:pPr>
    </w:p>
    <w:p w:rsidR="008B4A00" w:rsidRPr="00BE1C21" w:rsidRDefault="008B4A00" w:rsidP="00BD3390">
      <w:pPr>
        <w:spacing w:line="360" w:lineRule="auto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4A00" w:rsidRPr="00BD3390" w:rsidRDefault="00BD3390" w:rsidP="00BD3390">
      <w:pPr>
        <w:spacing w:line="360" w:lineRule="auto"/>
        <w:rPr>
          <w:rFonts w:cs="AL-Mohanad"/>
          <w:sz w:val="28"/>
          <w:szCs w:val="28"/>
          <w:rtl/>
        </w:rPr>
      </w:pPr>
      <w:r w:rsidRPr="00D92114">
        <w:rPr>
          <w:rFonts w:cs="AL-Mohanad" w:hint="cs"/>
          <w:sz w:val="28"/>
          <w:szCs w:val="28"/>
          <w:rtl/>
        </w:rPr>
        <w:t xml:space="preserve">( </w:t>
      </w:r>
      <w:r w:rsidRPr="0013476F">
        <w:rPr>
          <w:rFonts w:cs="AL-Mohanad" w:hint="cs"/>
          <w:sz w:val="32"/>
          <w:szCs w:val="32"/>
          <w:rtl/>
        </w:rPr>
        <w:t xml:space="preserve">ج ) </w:t>
      </w:r>
      <w:r>
        <w:rPr>
          <w:rFonts w:cs="AL-Mohanad" w:hint="cs"/>
          <w:sz w:val="28"/>
          <w:szCs w:val="28"/>
          <w:rtl/>
        </w:rPr>
        <w:t xml:space="preserve">أذكر وظيفة </w:t>
      </w:r>
    </w:p>
    <w:p w:rsidR="008440A9" w:rsidRDefault="00571DDE" w:rsidP="00C87025">
      <w:pPr>
        <w:spacing w:after="240"/>
        <w:outlineLvl w:val="0"/>
        <w:rPr>
          <w:rFonts w:ascii="Arial" w:hAnsi="Arial" w:cs="AL-Mohanad"/>
          <w:sz w:val="28"/>
          <w:szCs w:val="28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  <w:r w:rsidRPr="00571DDE">
        <w:rPr>
          <w:rFonts w:cs="AL-Mohanad" w:hint="cs"/>
          <w:sz w:val="32"/>
          <w:szCs w:val="32"/>
          <w:rtl/>
        </w:rPr>
        <w:t xml:space="preserve"> 1 ـ  </w:t>
      </w:r>
      <w:r w:rsidR="008440A9" w:rsidRPr="001663ED">
        <w:rPr>
          <w:rFonts w:ascii="Arial" w:hAnsi="Arial" w:cs="AL-Mohanad" w:hint="cs"/>
          <w:sz w:val="28"/>
          <w:szCs w:val="28"/>
          <w:rtl/>
        </w:rPr>
        <w:t xml:space="preserve">السوط في البكتريا البدائية النوى : </w:t>
      </w:r>
    </w:p>
    <w:p w:rsidR="00C87025" w:rsidRDefault="00C87025" w:rsidP="00C87025">
      <w:pPr>
        <w:spacing w:after="240"/>
        <w:outlineLvl w:val="0"/>
        <w:rPr>
          <w:rFonts w:ascii="Arial" w:hAnsi="Arial" w:cs="AL-Mohanad"/>
          <w:sz w:val="28"/>
          <w:szCs w:val="28"/>
          <w:rtl/>
        </w:rPr>
      </w:pPr>
    </w:p>
    <w:p w:rsidR="004B6CB4" w:rsidRDefault="004B6CB4" w:rsidP="004B6CB4">
      <w:pPr>
        <w:tabs>
          <w:tab w:val="left" w:pos="2516"/>
        </w:tabs>
        <w:spacing w:after="200"/>
        <w:rPr>
          <w:rFonts w:cs="AL-Mohanad"/>
          <w:sz w:val="16"/>
          <w:szCs w:val="16"/>
          <w:rtl/>
          <w:lang w:bidi="ar-EG"/>
        </w:rPr>
      </w:pPr>
      <w:r>
        <w:rPr>
          <w:rFonts w:cs="AL-Mohanad" w:hint="cs"/>
          <w:sz w:val="16"/>
          <w:szCs w:val="16"/>
          <w:rtl/>
        </w:rPr>
        <w:t>...............................................................</w:t>
      </w:r>
      <w:r w:rsidR="00FE5EF4">
        <w:rPr>
          <w:rFonts w:cs="AL-Mohanad" w:hint="cs"/>
          <w:sz w:val="16"/>
          <w:szCs w:val="16"/>
          <w:rtl/>
        </w:rPr>
        <w:t>.............................</w:t>
      </w: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</w:t>
      </w:r>
    </w:p>
    <w:p w:rsidR="00BD3390" w:rsidRPr="00571DDE" w:rsidRDefault="00BD3390" w:rsidP="004B6CB4">
      <w:pPr>
        <w:tabs>
          <w:tab w:val="left" w:pos="2516"/>
        </w:tabs>
        <w:spacing w:after="200"/>
        <w:rPr>
          <w:rFonts w:cs="AL-Mohanad"/>
          <w:sz w:val="16"/>
          <w:szCs w:val="16"/>
          <w:rtl/>
          <w:lang w:bidi="ar-EG"/>
        </w:rPr>
      </w:pPr>
    </w:p>
    <w:p w:rsidR="00BD3390" w:rsidRPr="00BE1C21" w:rsidRDefault="004B6CB4" w:rsidP="00BD3390">
      <w:p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  <w:lang w:bidi="ar-EG"/>
        </w:rPr>
        <w:t xml:space="preserve"> </w:t>
      </w:r>
      <w:r w:rsidR="00BD3390">
        <w:rPr>
          <w:rFonts w:cs="AL-Mohanad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D3390" w:rsidRPr="00BD3390" w:rsidRDefault="00BD3390" w:rsidP="00BD3390">
      <w:pPr>
        <w:rPr>
          <w:rFonts w:cs="AL-Mohanad"/>
          <w:sz w:val="16"/>
          <w:szCs w:val="16"/>
          <w:rtl/>
        </w:rPr>
      </w:pPr>
    </w:p>
    <w:p w:rsidR="00BD3390" w:rsidRDefault="00BD3390" w:rsidP="00BD3390">
      <w:pPr>
        <w:rPr>
          <w:rFonts w:cs="AL-Mohanad"/>
          <w:sz w:val="16"/>
          <w:szCs w:val="16"/>
          <w:rtl/>
        </w:rPr>
      </w:pPr>
    </w:p>
    <w:p w:rsidR="004233C4" w:rsidRDefault="00BD3390" w:rsidP="008440A9">
      <w:pPr>
        <w:spacing w:line="480" w:lineRule="auto"/>
        <w:rPr>
          <w:rFonts w:cs="AL-Mohanad"/>
          <w:color w:val="0D0D0D"/>
          <w:sz w:val="28"/>
          <w:szCs w:val="28"/>
          <w:rtl/>
        </w:rPr>
      </w:pPr>
      <w:r w:rsidRPr="00BD3390">
        <w:rPr>
          <w:rFonts w:cs="AL-Mohanad" w:hint="cs"/>
          <w:sz w:val="28"/>
          <w:szCs w:val="28"/>
          <w:rtl/>
        </w:rPr>
        <w:t xml:space="preserve">( </w:t>
      </w:r>
      <w:r>
        <w:rPr>
          <w:rFonts w:cs="AL-Mohanad" w:hint="cs"/>
          <w:sz w:val="28"/>
          <w:szCs w:val="28"/>
          <w:rtl/>
        </w:rPr>
        <w:t xml:space="preserve"> </w:t>
      </w:r>
      <w:r w:rsidR="008440A9">
        <w:rPr>
          <w:rFonts w:cs="AL-Mohanad" w:hint="cs"/>
          <w:sz w:val="28"/>
          <w:szCs w:val="28"/>
          <w:rtl/>
        </w:rPr>
        <w:t>د</w:t>
      </w:r>
      <w:r>
        <w:rPr>
          <w:rFonts w:cs="AL-Mohanad" w:hint="cs"/>
          <w:sz w:val="28"/>
          <w:szCs w:val="28"/>
          <w:rtl/>
        </w:rPr>
        <w:t xml:space="preserve">  </w:t>
      </w:r>
      <w:r w:rsidRPr="00BD3390">
        <w:rPr>
          <w:rFonts w:cs="AL-Mohanad" w:hint="cs"/>
          <w:sz w:val="28"/>
          <w:szCs w:val="28"/>
          <w:rtl/>
        </w:rPr>
        <w:t xml:space="preserve"> )</w:t>
      </w:r>
      <w:r w:rsidR="004233C4" w:rsidRPr="004233C4">
        <w:rPr>
          <w:rFonts w:cs="AL-Mohanad" w:hint="cs"/>
          <w:color w:val="0D0D0D"/>
          <w:sz w:val="28"/>
          <w:szCs w:val="28"/>
          <w:rtl/>
        </w:rPr>
        <w:t xml:space="preserve"> </w:t>
      </w:r>
      <w:r w:rsidR="004233C4" w:rsidRPr="0039406A">
        <w:rPr>
          <w:rFonts w:cs="AL-Mohanad" w:hint="cs"/>
          <w:sz w:val="28"/>
          <w:szCs w:val="28"/>
          <w:rtl/>
        </w:rPr>
        <w:t xml:space="preserve">علل لما يأتي  </w:t>
      </w:r>
      <w:r w:rsidR="004233C4">
        <w:rPr>
          <w:rFonts w:cs="AL-Mohanad" w:hint="cs"/>
          <w:sz w:val="28"/>
          <w:szCs w:val="28"/>
          <w:rtl/>
        </w:rPr>
        <w:t>:</w:t>
      </w:r>
    </w:p>
    <w:p w:rsidR="008440A9" w:rsidRDefault="008440A9" w:rsidP="008440A9">
      <w:pPr>
        <w:pStyle w:val="a3"/>
        <w:numPr>
          <w:ilvl w:val="0"/>
          <w:numId w:val="20"/>
        </w:numPr>
        <w:spacing w:line="276" w:lineRule="auto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ـ </w:t>
      </w:r>
      <w:r w:rsidRPr="008440A9">
        <w:rPr>
          <w:rFonts w:cs="AL-Mohanad" w:hint="cs"/>
          <w:sz w:val="28"/>
          <w:szCs w:val="28"/>
          <w:rtl/>
        </w:rPr>
        <w:t>تستطيع المجموعة المولدة لغاز الميثان العيش في غياب الأكسجين  .</w:t>
      </w:r>
    </w:p>
    <w:p w:rsidR="008440A9" w:rsidRPr="00F770CA" w:rsidRDefault="008440A9" w:rsidP="00C87025">
      <w:pPr>
        <w:rPr>
          <w:rFonts w:cs="AL-Mohanad"/>
          <w:color w:val="0D0D0D"/>
          <w:sz w:val="28"/>
          <w:szCs w:val="28"/>
        </w:rPr>
      </w:pPr>
      <w:r w:rsidRPr="00155717">
        <w:rPr>
          <w:rFonts w:cs="AL-Mohanad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cs="AL-Mohanad" w:hint="cs"/>
          <w:b/>
          <w:bCs/>
          <w:sz w:val="28"/>
          <w:szCs w:val="28"/>
          <w:rtl/>
        </w:rPr>
        <w:t xml:space="preserve">                                 </w:t>
      </w:r>
    </w:p>
    <w:p w:rsidR="002E45E0" w:rsidRDefault="002E45E0" w:rsidP="004233C4">
      <w:pPr>
        <w:spacing w:line="360" w:lineRule="auto"/>
        <w:rPr>
          <w:rFonts w:cs="AL-Mohanad"/>
          <w:sz w:val="16"/>
          <w:szCs w:val="16"/>
          <w:rtl/>
        </w:rPr>
      </w:pPr>
    </w:p>
    <w:p w:rsidR="004233C4" w:rsidRDefault="004233C4" w:rsidP="004233C4">
      <w:pPr>
        <w:tabs>
          <w:tab w:val="left" w:pos="2516"/>
        </w:tabs>
        <w:spacing w:after="200"/>
        <w:rPr>
          <w:rFonts w:cs="AL-Mohanad"/>
          <w:sz w:val="16"/>
          <w:szCs w:val="16"/>
          <w:rtl/>
          <w:lang w:bidi="ar-EG"/>
        </w:rPr>
      </w:pPr>
      <w:r>
        <w:rPr>
          <w:rFonts w:cs="AL-Mohanad" w:hint="cs"/>
          <w:sz w:val="16"/>
          <w:szCs w:val="16"/>
          <w:rtl/>
        </w:rPr>
        <w:t>......................................................................................</w:t>
      </w:r>
      <w:r w:rsidR="00FE5EF4">
        <w:rPr>
          <w:rFonts w:cs="AL-Mohanad" w:hint="cs"/>
          <w:sz w:val="16"/>
          <w:szCs w:val="16"/>
          <w:rtl/>
        </w:rPr>
        <w:t>...........................</w:t>
      </w:r>
      <w:r>
        <w:rPr>
          <w:rFonts w:cs="AL-Mohanad" w:hint="cs"/>
          <w:sz w:val="16"/>
          <w:szCs w:val="16"/>
          <w:rtl/>
        </w:rPr>
        <w:t>........................................................................................................................................................</w:t>
      </w:r>
    </w:p>
    <w:p w:rsidR="004233C4" w:rsidRPr="00BD3390" w:rsidRDefault="00FC23C5" w:rsidP="004233C4">
      <w:pPr>
        <w:rPr>
          <w:rFonts w:cs="AL-Mohanad"/>
          <w:sz w:val="16"/>
          <w:szCs w:val="16"/>
          <w:rtl/>
        </w:rPr>
      </w:pPr>
      <w:r>
        <w:rPr>
          <w:rFonts w:cs="AL-Mohanad"/>
          <w:noProof/>
          <w:sz w:val="16"/>
          <w:szCs w:val="16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70" type="#_x0000_t63" style="position:absolute;left:0;text-align:left;margin-left:19.65pt;margin-top:145.4pt;width:127.75pt;height:42.6pt;z-index:251675648" adj="-1902,33414">
            <v:shadow on="t" opacity=".5" offset="-6pt,6pt"/>
            <o:extrusion v:ext="view" backdepth="1in" rotationangle="-25,-25" viewpoint="0,0" viewpointorigin="0,0" skewangle="0" skewamt="0" lightposition="-50000,50000" lightposition2="50000" type="perspective"/>
            <v:textbox style="mso-next-textbox:#_x0000_s1170">
              <w:txbxContent>
                <w:p w:rsidR="00AA6266" w:rsidRPr="00094029" w:rsidRDefault="00AA6266" w:rsidP="00AA6266">
                  <w:pPr>
                    <w:jc w:val="center"/>
                    <w:rPr>
                      <w:rFonts w:cs="AL-Mohanad"/>
                      <w:sz w:val="32"/>
                      <w:szCs w:val="32"/>
                      <w:rtl/>
                    </w:rPr>
                  </w:pPr>
                  <w:r w:rsidRPr="00094029">
                    <w:rPr>
                      <w:rFonts w:cs="AL-Mohanad" w:hint="cs"/>
                      <w:sz w:val="32"/>
                      <w:szCs w:val="32"/>
                      <w:rtl/>
                    </w:rPr>
                    <w:t>انتهت الأسئلة</w:t>
                  </w:r>
                </w:p>
                <w:p w:rsidR="00AA6266" w:rsidRPr="00DE2906" w:rsidRDefault="00AA6266" w:rsidP="00AA6266"/>
              </w:txbxContent>
            </v:textbox>
            <w10:wrap anchorx="page"/>
          </v:shape>
        </w:pict>
      </w:r>
    </w:p>
    <w:sectPr w:rsidR="004233C4" w:rsidRPr="00BD3390" w:rsidSect="00CC001D">
      <w:pgSz w:w="11906" w:h="16838" w:code="9"/>
      <w:pgMar w:top="680" w:right="707" w:bottom="680" w:left="426" w:header="709" w:footer="709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ujahed 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20C"/>
      </v:shape>
    </w:pict>
  </w:numPicBullet>
  <w:abstractNum w:abstractNumId="0">
    <w:nsid w:val="0027187C"/>
    <w:multiLevelType w:val="hybridMultilevel"/>
    <w:tmpl w:val="543E64B2"/>
    <w:lvl w:ilvl="0" w:tplc="D5BAC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3FD"/>
    <w:multiLevelType w:val="hybridMultilevel"/>
    <w:tmpl w:val="FFD2BCD8"/>
    <w:lvl w:ilvl="0" w:tplc="9C90AF4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EC25E81"/>
    <w:multiLevelType w:val="hybridMultilevel"/>
    <w:tmpl w:val="CFDCAEAA"/>
    <w:lvl w:ilvl="0" w:tplc="2CD8D7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57BA1"/>
    <w:multiLevelType w:val="hybridMultilevel"/>
    <w:tmpl w:val="EA2C5D94"/>
    <w:lvl w:ilvl="0" w:tplc="BF64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811401"/>
    <w:multiLevelType w:val="hybridMultilevel"/>
    <w:tmpl w:val="BF8615A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1B1EDD"/>
    <w:multiLevelType w:val="hybridMultilevel"/>
    <w:tmpl w:val="53380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210DD1"/>
    <w:multiLevelType w:val="hybridMultilevel"/>
    <w:tmpl w:val="E74CF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A54F9B"/>
    <w:multiLevelType w:val="hybridMultilevel"/>
    <w:tmpl w:val="5F1AE1DE"/>
    <w:lvl w:ilvl="0" w:tplc="BF64E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631DE"/>
    <w:multiLevelType w:val="hybridMultilevel"/>
    <w:tmpl w:val="3814B934"/>
    <w:lvl w:ilvl="0" w:tplc="D5BAC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7A54AC"/>
    <w:multiLevelType w:val="hybridMultilevel"/>
    <w:tmpl w:val="2642FD46"/>
    <w:lvl w:ilvl="0" w:tplc="F8428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5BF506BB"/>
    <w:multiLevelType w:val="hybridMultilevel"/>
    <w:tmpl w:val="CB32C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E331B5"/>
    <w:multiLevelType w:val="hybridMultilevel"/>
    <w:tmpl w:val="0346E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2">
    <w:nsid w:val="655E03B3"/>
    <w:multiLevelType w:val="hybridMultilevel"/>
    <w:tmpl w:val="648E030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01122"/>
    <w:multiLevelType w:val="hybridMultilevel"/>
    <w:tmpl w:val="09A68D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68281FB2"/>
    <w:multiLevelType w:val="hybridMultilevel"/>
    <w:tmpl w:val="12E8D37C"/>
    <w:lvl w:ilvl="0" w:tplc="6756B480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6AA47353"/>
    <w:multiLevelType w:val="hybridMultilevel"/>
    <w:tmpl w:val="211A4EF8"/>
    <w:lvl w:ilvl="0" w:tplc="8EC49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96A26"/>
    <w:multiLevelType w:val="hybridMultilevel"/>
    <w:tmpl w:val="3B3E3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0A337C"/>
    <w:multiLevelType w:val="hybridMultilevel"/>
    <w:tmpl w:val="A1E0B8BA"/>
    <w:lvl w:ilvl="0" w:tplc="5010D9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77EC7387"/>
    <w:multiLevelType w:val="hybridMultilevel"/>
    <w:tmpl w:val="508212EC"/>
    <w:lvl w:ilvl="0" w:tplc="33D4C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F91D20"/>
    <w:multiLevelType w:val="hybridMultilevel"/>
    <w:tmpl w:val="0AC21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3"/>
  </w:num>
  <w:num w:numId="12">
    <w:abstractNumId w:val="12"/>
  </w:num>
  <w:num w:numId="13">
    <w:abstractNumId w:val="10"/>
  </w:num>
  <w:num w:numId="14">
    <w:abstractNumId w:val="19"/>
  </w:num>
  <w:num w:numId="15">
    <w:abstractNumId w:val="11"/>
  </w:num>
  <w:num w:numId="16">
    <w:abstractNumId w:val="17"/>
  </w:num>
  <w:num w:numId="17">
    <w:abstractNumId w:val="9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D1F53"/>
    <w:rsid w:val="00003560"/>
    <w:rsid w:val="0001120C"/>
    <w:rsid w:val="00015B96"/>
    <w:rsid w:val="000267AE"/>
    <w:rsid w:val="00053006"/>
    <w:rsid w:val="00055470"/>
    <w:rsid w:val="000558A7"/>
    <w:rsid w:val="000560E6"/>
    <w:rsid w:val="00067068"/>
    <w:rsid w:val="00070FB7"/>
    <w:rsid w:val="000738DF"/>
    <w:rsid w:val="000933B3"/>
    <w:rsid w:val="000A0FB2"/>
    <w:rsid w:val="000A2D0D"/>
    <w:rsid w:val="000B2B6C"/>
    <w:rsid w:val="000C10F3"/>
    <w:rsid w:val="000C63E5"/>
    <w:rsid w:val="000C72CD"/>
    <w:rsid w:val="000D0528"/>
    <w:rsid w:val="000D135B"/>
    <w:rsid w:val="000F65DA"/>
    <w:rsid w:val="00100A0B"/>
    <w:rsid w:val="0010783F"/>
    <w:rsid w:val="00120147"/>
    <w:rsid w:val="00133293"/>
    <w:rsid w:val="00134EFA"/>
    <w:rsid w:val="001415E8"/>
    <w:rsid w:val="001474D3"/>
    <w:rsid w:val="00153A86"/>
    <w:rsid w:val="00153F81"/>
    <w:rsid w:val="00154CF3"/>
    <w:rsid w:val="0015754C"/>
    <w:rsid w:val="00166CAF"/>
    <w:rsid w:val="001679CF"/>
    <w:rsid w:val="0018462E"/>
    <w:rsid w:val="001879C7"/>
    <w:rsid w:val="00191DF5"/>
    <w:rsid w:val="00193A3C"/>
    <w:rsid w:val="001A5822"/>
    <w:rsid w:val="001A5849"/>
    <w:rsid w:val="001B7B6B"/>
    <w:rsid w:val="001D3397"/>
    <w:rsid w:val="001E233B"/>
    <w:rsid w:val="001F5596"/>
    <w:rsid w:val="001F7D9B"/>
    <w:rsid w:val="001F7F9C"/>
    <w:rsid w:val="002253AF"/>
    <w:rsid w:val="002278F3"/>
    <w:rsid w:val="00233FA0"/>
    <w:rsid w:val="0023636E"/>
    <w:rsid w:val="002513DA"/>
    <w:rsid w:val="00251D7F"/>
    <w:rsid w:val="0026761D"/>
    <w:rsid w:val="0027260A"/>
    <w:rsid w:val="002752D4"/>
    <w:rsid w:val="00291558"/>
    <w:rsid w:val="00295CE2"/>
    <w:rsid w:val="002A4E08"/>
    <w:rsid w:val="002A709B"/>
    <w:rsid w:val="002D1F53"/>
    <w:rsid w:val="002D1FDF"/>
    <w:rsid w:val="002E3BEA"/>
    <w:rsid w:val="002E45E0"/>
    <w:rsid w:val="00314FAF"/>
    <w:rsid w:val="00317520"/>
    <w:rsid w:val="003218FA"/>
    <w:rsid w:val="00321E86"/>
    <w:rsid w:val="00330ABE"/>
    <w:rsid w:val="003365B1"/>
    <w:rsid w:val="003378E1"/>
    <w:rsid w:val="00352286"/>
    <w:rsid w:val="003665B6"/>
    <w:rsid w:val="00370705"/>
    <w:rsid w:val="00371844"/>
    <w:rsid w:val="003763AE"/>
    <w:rsid w:val="003857FA"/>
    <w:rsid w:val="003B5B26"/>
    <w:rsid w:val="003C0EBF"/>
    <w:rsid w:val="003C5FF5"/>
    <w:rsid w:val="003D448D"/>
    <w:rsid w:val="003D5582"/>
    <w:rsid w:val="003D6014"/>
    <w:rsid w:val="003E7991"/>
    <w:rsid w:val="003F5990"/>
    <w:rsid w:val="00413E6D"/>
    <w:rsid w:val="00415010"/>
    <w:rsid w:val="004233C4"/>
    <w:rsid w:val="00423B03"/>
    <w:rsid w:val="004255A7"/>
    <w:rsid w:val="00425DA7"/>
    <w:rsid w:val="004302ED"/>
    <w:rsid w:val="00447A17"/>
    <w:rsid w:val="00450F63"/>
    <w:rsid w:val="004549D7"/>
    <w:rsid w:val="00461C11"/>
    <w:rsid w:val="00472676"/>
    <w:rsid w:val="00485C97"/>
    <w:rsid w:val="00495FB9"/>
    <w:rsid w:val="004A306B"/>
    <w:rsid w:val="004A3A72"/>
    <w:rsid w:val="004A41FA"/>
    <w:rsid w:val="004B1314"/>
    <w:rsid w:val="004B325C"/>
    <w:rsid w:val="004B6CB4"/>
    <w:rsid w:val="004C0438"/>
    <w:rsid w:val="004C2DB3"/>
    <w:rsid w:val="004D3FC0"/>
    <w:rsid w:val="004D45E9"/>
    <w:rsid w:val="004D6CF9"/>
    <w:rsid w:val="004D6EEF"/>
    <w:rsid w:val="004E641A"/>
    <w:rsid w:val="004F05A7"/>
    <w:rsid w:val="004F1A39"/>
    <w:rsid w:val="005002E2"/>
    <w:rsid w:val="0050315F"/>
    <w:rsid w:val="005063F2"/>
    <w:rsid w:val="005163E3"/>
    <w:rsid w:val="00522F0A"/>
    <w:rsid w:val="00524C29"/>
    <w:rsid w:val="00525BC3"/>
    <w:rsid w:val="0053222F"/>
    <w:rsid w:val="0053606E"/>
    <w:rsid w:val="00550404"/>
    <w:rsid w:val="00556AD3"/>
    <w:rsid w:val="00562F10"/>
    <w:rsid w:val="005635F9"/>
    <w:rsid w:val="00571DDE"/>
    <w:rsid w:val="0057430C"/>
    <w:rsid w:val="00577C65"/>
    <w:rsid w:val="00580FDC"/>
    <w:rsid w:val="005838D0"/>
    <w:rsid w:val="00584202"/>
    <w:rsid w:val="005909FF"/>
    <w:rsid w:val="005B0EB8"/>
    <w:rsid w:val="005C1314"/>
    <w:rsid w:val="005C1A27"/>
    <w:rsid w:val="005D1FB3"/>
    <w:rsid w:val="005E01FA"/>
    <w:rsid w:val="005E1085"/>
    <w:rsid w:val="005F36C5"/>
    <w:rsid w:val="00601327"/>
    <w:rsid w:val="00601969"/>
    <w:rsid w:val="0060544F"/>
    <w:rsid w:val="00606235"/>
    <w:rsid w:val="006107DA"/>
    <w:rsid w:val="0063009E"/>
    <w:rsid w:val="00636691"/>
    <w:rsid w:val="00646CE1"/>
    <w:rsid w:val="00664E21"/>
    <w:rsid w:val="006707B5"/>
    <w:rsid w:val="00672070"/>
    <w:rsid w:val="00672CE8"/>
    <w:rsid w:val="0067760E"/>
    <w:rsid w:val="0068326C"/>
    <w:rsid w:val="006908E2"/>
    <w:rsid w:val="00693B06"/>
    <w:rsid w:val="006A4859"/>
    <w:rsid w:val="006B0A8E"/>
    <w:rsid w:val="006C43EE"/>
    <w:rsid w:val="006C502D"/>
    <w:rsid w:val="006C6961"/>
    <w:rsid w:val="006E199C"/>
    <w:rsid w:val="006F5E19"/>
    <w:rsid w:val="007006D4"/>
    <w:rsid w:val="007011CF"/>
    <w:rsid w:val="00710B42"/>
    <w:rsid w:val="00724D58"/>
    <w:rsid w:val="00724E40"/>
    <w:rsid w:val="007420F7"/>
    <w:rsid w:val="00743DD3"/>
    <w:rsid w:val="0074626E"/>
    <w:rsid w:val="00750A9E"/>
    <w:rsid w:val="007658D6"/>
    <w:rsid w:val="00771EF7"/>
    <w:rsid w:val="00786845"/>
    <w:rsid w:val="007A63EA"/>
    <w:rsid w:val="007B1510"/>
    <w:rsid w:val="007B2726"/>
    <w:rsid w:val="007B754F"/>
    <w:rsid w:val="007B7ECB"/>
    <w:rsid w:val="007C5C45"/>
    <w:rsid w:val="007D2822"/>
    <w:rsid w:val="007D4385"/>
    <w:rsid w:val="007E7A7D"/>
    <w:rsid w:val="007F3E9A"/>
    <w:rsid w:val="00806E21"/>
    <w:rsid w:val="00810A8A"/>
    <w:rsid w:val="00811795"/>
    <w:rsid w:val="00817505"/>
    <w:rsid w:val="008176F7"/>
    <w:rsid w:val="00825AC3"/>
    <w:rsid w:val="00826317"/>
    <w:rsid w:val="00833AF0"/>
    <w:rsid w:val="00834C0D"/>
    <w:rsid w:val="008440A9"/>
    <w:rsid w:val="00847364"/>
    <w:rsid w:val="00857F5A"/>
    <w:rsid w:val="008863E5"/>
    <w:rsid w:val="0089453B"/>
    <w:rsid w:val="008A2D75"/>
    <w:rsid w:val="008B2489"/>
    <w:rsid w:val="008B4A00"/>
    <w:rsid w:val="008C3745"/>
    <w:rsid w:val="008C50C1"/>
    <w:rsid w:val="008C51D5"/>
    <w:rsid w:val="008D6027"/>
    <w:rsid w:val="008E1255"/>
    <w:rsid w:val="008E1BAF"/>
    <w:rsid w:val="008F07D2"/>
    <w:rsid w:val="008F0D69"/>
    <w:rsid w:val="00921EBA"/>
    <w:rsid w:val="009265AB"/>
    <w:rsid w:val="009275DE"/>
    <w:rsid w:val="009476EC"/>
    <w:rsid w:val="009543C7"/>
    <w:rsid w:val="00955A2E"/>
    <w:rsid w:val="0095754C"/>
    <w:rsid w:val="00957997"/>
    <w:rsid w:val="009619EF"/>
    <w:rsid w:val="00964D99"/>
    <w:rsid w:val="00971351"/>
    <w:rsid w:val="009733B1"/>
    <w:rsid w:val="00983BCB"/>
    <w:rsid w:val="00985748"/>
    <w:rsid w:val="00985F84"/>
    <w:rsid w:val="00986FFD"/>
    <w:rsid w:val="00995ABD"/>
    <w:rsid w:val="009A011D"/>
    <w:rsid w:val="009A150B"/>
    <w:rsid w:val="009B00B6"/>
    <w:rsid w:val="009C5E05"/>
    <w:rsid w:val="009C7B13"/>
    <w:rsid w:val="009D37C0"/>
    <w:rsid w:val="009D651C"/>
    <w:rsid w:val="009D743C"/>
    <w:rsid w:val="00A030FB"/>
    <w:rsid w:val="00A073C6"/>
    <w:rsid w:val="00A0751E"/>
    <w:rsid w:val="00A165BC"/>
    <w:rsid w:val="00A16D92"/>
    <w:rsid w:val="00A226F8"/>
    <w:rsid w:val="00A23019"/>
    <w:rsid w:val="00A25B1F"/>
    <w:rsid w:val="00A27318"/>
    <w:rsid w:val="00A37AE5"/>
    <w:rsid w:val="00A406BE"/>
    <w:rsid w:val="00A42911"/>
    <w:rsid w:val="00A53657"/>
    <w:rsid w:val="00A56662"/>
    <w:rsid w:val="00A6583C"/>
    <w:rsid w:val="00A94A1E"/>
    <w:rsid w:val="00A950AA"/>
    <w:rsid w:val="00A95D02"/>
    <w:rsid w:val="00A962DC"/>
    <w:rsid w:val="00A97C97"/>
    <w:rsid w:val="00AA06AD"/>
    <w:rsid w:val="00AA1127"/>
    <w:rsid w:val="00AA4296"/>
    <w:rsid w:val="00AA4C61"/>
    <w:rsid w:val="00AA6266"/>
    <w:rsid w:val="00AC12C7"/>
    <w:rsid w:val="00AC2EB1"/>
    <w:rsid w:val="00AC4380"/>
    <w:rsid w:val="00AD05B5"/>
    <w:rsid w:val="00AD434F"/>
    <w:rsid w:val="00AF3A90"/>
    <w:rsid w:val="00AF44A4"/>
    <w:rsid w:val="00B006A2"/>
    <w:rsid w:val="00B00E34"/>
    <w:rsid w:val="00B0183F"/>
    <w:rsid w:val="00B2284B"/>
    <w:rsid w:val="00B22D00"/>
    <w:rsid w:val="00B366B1"/>
    <w:rsid w:val="00B416CE"/>
    <w:rsid w:val="00B4528B"/>
    <w:rsid w:val="00B50044"/>
    <w:rsid w:val="00B510A6"/>
    <w:rsid w:val="00B56F07"/>
    <w:rsid w:val="00B70097"/>
    <w:rsid w:val="00B75347"/>
    <w:rsid w:val="00B82E49"/>
    <w:rsid w:val="00B83200"/>
    <w:rsid w:val="00B85BEB"/>
    <w:rsid w:val="00BC08A0"/>
    <w:rsid w:val="00BC6BDD"/>
    <w:rsid w:val="00BD3390"/>
    <w:rsid w:val="00BD6CB3"/>
    <w:rsid w:val="00BD7A11"/>
    <w:rsid w:val="00BD7AD1"/>
    <w:rsid w:val="00BE0FBA"/>
    <w:rsid w:val="00BE1C21"/>
    <w:rsid w:val="00BE2B4C"/>
    <w:rsid w:val="00BF2B96"/>
    <w:rsid w:val="00C0142A"/>
    <w:rsid w:val="00C108FC"/>
    <w:rsid w:val="00C1209A"/>
    <w:rsid w:val="00C16A78"/>
    <w:rsid w:val="00C2305B"/>
    <w:rsid w:val="00C23AAA"/>
    <w:rsid w:val="00C3177C"/>
    <w:rsid w:val="00C42219"/>
    <w:rsid w:val="00C53C16"/>
    <w:rsid w:val="00C66529"/>
    <w:rsid w:val="00C763C4"/>
    <w:rsid w:val="00C84800"/>
    <w:rsid w:val="00C87025"/>
    <w:rsid w:val="00CB3646"/>
    <w:rsid w:val="00CC001D"/>
    <w:rsid w:val="00CD0E57"/>
    <w:rsid w:val="00CE209C"/>
    <w:rsid w:val="00D01E5A"/>
    <w:rsid w:val="00D023B1"/>
    <w:rsid w:val="00D057AA"/>
    <w:rsid w:val="00D13754"/>
    <w:rsid w:val="00D24F90"/>
    <w:rsid w:val="00D50C61"/>
    <w:rsid w:val="00D5414E"/>
    <w:rsid w:val="00D56848"/>
    <w:rsid w:val="00D608AF"/>
    <w:rsid w:val="00D63923"/>
    <w:rsid w:val="00D8131C"/>
    <w:rsid w:val="00D92114"/>
    <w:rsid w:val="00DA0604"/>
    <w:rsid w:val="00DB01CC"/>
    <w:rsid w:val="00DB1F87"/>
    <w:rsid w:val="00DB63A0"/>
    <w:rsid w:val="00DC6915"/>
    <w:rsid w:val="00DD122D"/>
    <w:rsid w:val="00DD41CE"/>
    <w:rsid w:val="00DD4EB8"/>
    <w:rsid w:val="00DD7380"/>
    <w:rsid w:val="00DE5946"/>
    <w:rsid w:val="00DF5F6B"/>
    <w:rsid w:val="00E01CFF"/>
    <w:rsid w:val="00E0357B"/>
    <w:rsid w:val="00E05214"/>
    <w:rsid w:val="00E35785"/>
    <w:rsid w:val="00E42766"/>
    <w:rsid w:val="00E454CF"/>
    <w:rsid w:val="00E5089A"/>
    <w:rsid w:val="00E70DDD"/>
    <w:rsid w:val="00E721AD"/>
    <w:rsid w:val="00E85ABA"/>
    <w:rsid w:val="00E8710D"/>
    <w:rsid w:val="00E92EF6"/>
    <w:rsid w:val="00E9317D"/>
    <w:rsid w:val="00EA14B3"/>
    <w:rsid w:val="00EA21A2"/>
    <w:rsid w:val="00EB136A"/>
    <w:rsid w:val="00EB1967"/>
    <w:rsid w:val="00EB68B4"/>
    <w:rsid w:val="00EB753D"/>
    <w:rsid w:val="00ED00C6"/>
    <w:rsid w:val="00ED01A3"/>
    <w:rsid w:val="00ED5F27"/>
    <w:rsid w:val="00EE0655"/>
    <w:rsid w:val="00EE11D8"/>
    <w:rsid w:val="00EE5A38"/>
    <w:rsid w:val="00EF0456"/>
    <w:rsid w:val="00F06025"/>
    <w:rsid w:val="00F100D6"/>
    <w:rsid w:val="00F1329C"/>
    <w:rsid w:val="00F16C96"/>
    <w:rsid w:val="00F2371E"/>
    <w:rsid w:val="00F24130"/>
    <w:rsid w:val="00F24BBD"/>
    <w:rsid w:val="00F26464"/>
    <w:rsid w:val="00F3440C"/>
    <w:rsid w:val="00F36157"/>
    <w:rsid w:val="00F50E2A"/>
    <w:rsid w:val="00F52EE5"/>
    <w:rsid w:val="00F54298"/>
    <w:rsid w:val="00F60A16"/>
    <w:rsid w:val="00F60D33"/>
    <w:rsid w:val="00F663DC"/>
    <w:rsid w:val="00F75177"/>
    <w:rsid w:val="00F75A35"/>
    <w:rsid w:val="00F7744D"/>
    <w:rsid w:val="00FC1CD6"/>
    <w:rsid w:val="00FC23C5"/>
    <w:rsid w:val="00FC4739"/>
    <w:rsid w:val="00FC498A"/>
    <w:rsid w:val="00FC58C6"/>
    <w:rsid w:val="00FC6FC6"/>
    <w:rsid w:val="00FD05B4"/>
    <w:rsid w:val="00FD1CDC"/>
    <w:rsid w:val="00FE5EF4"/>
    <w:rsid w:val="00FF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  <o:rules v:ext="edit">
        <o:r id="V:Rule3" type="callout" idref="#_x0000_s1170"/>
        <o:r id="V:Rule4" type="connector" idref="#_x0000_s1156"/>
        <o:r id="V:Rule5" type="connector" idref="#_x0000_s116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F5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00E34"/>
    <w:pPr>
      <w:tabs>
        <w:tab w:val="center" w:pos="4153"/>
        <w:tab w:val="right" w:pos="8306"/>
      </w:tabs>
      <w:spacing w:line="276" w:lineRule="auto"/>
    </w:pPr>
    <w:rPr>
      <w:rFonts w:asciiTheme="minorHAnsi" w:eastAsiaTheme="minorHAnsi" w:hAnsiTheme="minorHAnsi" w:cs="AL-Mohanad"/>
      <w:szCs w:val="32"/>
    </w:rPr>
  </w:style>
  <w:style w:type="character" w:customStyle="1" w:styleId="Char">
    <w:name w:val="رأس صفحة Char"/>
    <w:basedOn w:val="a0"/>
    <w:link w:val="a4"/>
    <w:uiPriority w:val="99"/>
    <w:rsid w:val="00B00E34"/>
    <w:rPr>
      <w:rFonts w:cs="AL-Mohanad"/>
      <w:sz w:val="24"/>
      <w:szCs w:val="32"/>
    </w:rPr>
  </w:style>
  <w:style w:type="paragraph" w:styleId="a5">
    <w:name w:val="Block Text"/>
    <w:basedOn w:val="a"/>
    <w:unhideWhenUsed/>
    <w:rsid w:val="00495FB9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4E641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4E641A"/>
    <w:rPr>
      <w:rFonts w:ascii="Tahoma" w:eastAsia="Times New Roman" w:hAnsi="Tahoma" w:cs="Tahoma"/>
      <w:sz w:val="16"/>
      <w:szCs w:val="16"/>
    </w:rPr>
  </w:style>
  <w:style w:type="paragraph" w:customStyle="1" w:styleId="xl66">
    <w:name w:val="xl66"/>
    <w:basedOn w:val="a"/>
    <w:rsid w:val="001F7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7">
    <w:name w:val="Body Text"/>
    <w:basedOn w:val="a"/>
    <w:link w:val="Char1"/>
    <w:rsid w:val="00BD3390"/>
    <w:rPr>
      <w:b/>
      <w:bCs/>
      <w:sz w:val="22"/>
      <w:szCs w:val="36"/>
      <w:lang w:eastAsia="ar-SA"/>
    </w:rPr>
  </w:style>
  <w:style w:type="character" w:customStyle="1" w:styleId="Char1">
    <w:name w:val="نص أساسي Char"/>
    <w:basedOn w:val="a0"/>
    <w:link w:val="a7"/>
    <w:rsid w:val="00BD3390"/>
    <w:rPr>
      <w:rFonts w:ascii="Times New Roman" w:eastAsia="Times New Roman" w:hAnsi="Times New Roman" w:cs="Times New Roman"/>
      <w:b/>
      <w:bCs/>
      <w:szCs w:val="36"/>
      <w:lang w:eastAsia="ar-SA"/>
    </w:rPr>
  </w:style>
  <w:style w:type="paragraph" w:styleId="a8">
    <w:name w:val="footer"/>
    <w:basedOn w:val="a"/>
    <w:link w:val="Char2"/>
    <w:uiPriority w:val="99"/>
    <w:unhideWhenUsed/>
    <w:rsid w:val="000C10F3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2">
    <w:name w:val="تذييل صفحة Char"/>
    <w:basedOn w:val="a0"/>
    <w:link w:val="a8"/>
    <w:uiPriority w:val="99"/>
    <w:rsid w:val="000C10F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5BE6-C3D9-4BA0-9F20-4FD6A92B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mahmoud center</cp:lastModifiedBy>
  <cp:revision>13</cp:revision>
  <cp:lastPrinted>2018-11-26T18:47:00Z</cp:lastPrinted>
  <dcterms:created xsi:type="dcterms:W3CDTF">2018-10-31T03:59:00Z</dcterms:created>
  <dcterms:modified xsi:type="dcterms:W3CDTF">2019-01-25T18:07:00Z</dcterms:modified>
</cp:coreProperties>
</file>